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D0CF" w14:textId="1BA6D06A" w:rsidR="00AA7B68" w:rsidRPr="00AA7B68" w:rsidRDefault="00AA7B68" w:rsidP="00AA7B68">
      <w:pPr>
        <w:shd w:val="clear" w:color="auto" w:fill="FFFFFF"/>
        <w:spacing w:before="100" w:beforeAutospacing="1" w:after="96" w:line="240" w:lineRule="auto"/>
        <w:rPr>
          <w:rFonts w:ascii="Verdana" w:hAnsi="Verdana" w:cstheme="minorHAnsi"/>
          <w:b/>
          <w:bCs/>
          <w:lang w:val="en-GB"/>
        </w:rPr>
      </w:pPr>
      <w:bookmarkStart w:id="0" w:name="_Hlk122333602"/>
      <w:r w:rsidRPr="00AA7B68">
        <w:rPr>
          <w:rFonts w:ascii="Verdana" w:hAnsi="Verdana" w:cstheme="minorHAnsi"/>
          <w:b/>
          <w:bCs/>
          <w:lang w:val="en-GB"/>
        </w:rPr>
        <w:t xml:space="preserve">What is the impact of </w:t>
      </w:r>
      <w:r>
        <w:rPr>
          <w:rFonts w:ascii="Verdana" w:hAnsi="Verdana" w:cstheme="minorHAnsi"/>
          <w:b/>
          <w:bCs/>
          <w:lang w:val="en-GB"/>
        </w:rPr>
        <w:t>the living environment</w:t>
      </w:r>
      <w:r w:rsidRPr="00AA7B68">
        <w:rPr>
          <w:rFonts w:ascii="Verdana" w:hAnsi="Verdana" w:cstheme="minorHAnsi"/>
          <w:b/>
          <w:bCs/>
          <w:lang w:val="en-GB"/>
        </w:rPr>
        <w:t xml:space="preserve"> on </w:t>
      </w:r>
      <w:r>
        <w:rPr>
          <w:rFonts w:ascii="Verdana" w:hAnsi="Verdana" w:cstheme="minorHAnsi"/>
          <w:b/>
          <w:bCs/>
          <w:lang w:val="en-GB"/>
        </w:rPr>
        <w:t>human health</w:t>
      </w:r>
      <w:r w:rsidRPr="00AA7B68">
        <w:rPr>
          <w:rFonts w:ascii="Verdana" w:hAnsi="Verdana" w:cstheme="minorHAnsi"/>
          <w:b/>
          <w:bCs/>
          <w:lang w:val="en-GB"/>
        </w:rPr>
        <w:t>? A systematic map protocol</w:t>
      </w:r>
    </w:p>
    <w:bookmarkEnd w:id="0"/>
    <w:p w14:paraId="7FF4162B" w14:textId="77777777" w:rsidR="00296BA3" w:rsidRDefault="00296BA3" w:rsidP="00A263AC">
      <w:pPr>
        <w:spacing w:line="480" w:lineRule="auto"/>
        <w:rPr>
          <w:rFonts w:ascii="Verdana" w:hAnsi="Verdana" w:cstheme="minorHAnsi"/>
          <w:lang w:val="en-GB"/>
        </w:rPr>
      </w:pPr>
    </w:p>
    <w:p w14:paraId="1B8333C0" w14:textId="13651210" w:rsidR="0036256D" w:rsidRPr="002D19E8" w:rsidRDefault="00A263AC" w:rsidP="00A263AC">
      <w:pPr>
        <w:spacing w:line="480" w:lineRule="auto"/>
        <w:rPr>
          <w:rFonts w:ascii="Verdana" w:hAnsi="Verdana" w:cstheme="minorHAnsi"/>
          <w:vertAlign w:val="superscript"/>
          <w:lang w:val="en-GB"/>
        </w:rPr>
      </w:pPr>
      <w:r w:rsidRPr="002D19E8">
        <w:rPr>
          <w:rFonts w:ascii="Verdana" w:hAnsi="Verdana" w:cstheme="minorHAnsi"/>
          <w:lang w:val="en-GB"/>
        </w:rPr>
        <w:t>Sophia Dollmann</w:t>
      </w:r>
      <w:r w:rsidRPr="002D19E8">
        <w:rPr>
          <w:rFonts w:ascii="Verdana" w:hAnsi="Verdana" w:cstheme="minorHAnsi"/>
          <w:vertAlign w:val="superscript"/>
          <w:lang w:val="en-GB"/>
        </w:rPr>
        <w:t>1</w:t>
      </w:r>
      <w:r w:rsidR="001B3316" w:rsidRPr="002D19E8">
        <w:rPr>
          <w:rFonts w:ascii="Verdana" w:hAnsi="Verdana" w:cstheme="minorHAnsi"/>
          <w:vertAlign w:val="superscript"/>
          <w:lang w:val="en-GB"/>
        </w:rPr>
        <w:t>,2</w:t>
      </w:r>
      <w:r w:rsidRPr="002D19E8">
        <w:rPr>
          <w:rFonts w:ascii="Verdana" w:hAnsi="Verdana" w:cstheme="minorHAnsi"/>
          <w:lang w:val="en-GB"/>
        </w:rPr>
        <w:t>, Aniek Messink</w:t>
      </w:r>
      <w:r w:rsidRPr="002D19E8">
        <w:rPr>
          <w:rFonts w:ascii="Verdana" w:hAnsi="Verdana" w:cstheme="minorHAnsi"/>
          <w:vertAlign w:val="superscript"/>
          <w:lang w:val="en-GB"/>
        </w:rPr>
        <w:t>1</w:t>
      </w:r>
      <w:r w:rsidR="001B3316" w:rsidRPr="002D19E8">
        <w:rPr>
          <w:rFonts w:ascii="Verdana" w:hAnsi="Verdana" w:cstheme="minorHAnsi"/>
          <w:lang w:val="en-GB"/>
        </w:rPr>
        <w:t>,</w:t>
      </w:r>
      <w:r w:rsidR="001B3316" w:rsidRPr="002D19E8">
        <w:rPr>
          <w:rFonts w:ascii="Verdana" w:hAnsi="Verdana" w:cstheme="minorHAnsi"/>
          <w:vertAlign w:val="superscript"/>
          <w:lang w:val="en-GB"/>
        </w:rPr>
        <w:t xml:space="preserve"> </w:t>
      </w:r>
      <w:r w:rsidR="001B3316" w:rsidRPr="002D19E8">
        <w:rPr>
          <w:rFonts w:ascii="Verdana" w:hAnsi="Verdana" w:cstheme="minorHAnsi"/>
          <w:lang w:val="en-GB"/>
        </w:rPr>
        <w:t>Hanneke Kruize</w:t>
      </w:r>
      <w:r w:rsidR="001B3316" w:rsidRPr="002D19E8">
        <w:rPr>
          <w:rFonts w:ascii="Verdana" w:hAnsi="Verdana" w:cstheme="minorHAnsi"/>
          <w:vertAlign w:val="superscript"/>
          <w:lang w:val="en-GB"/>
        </w:rPr>
        <w:t xml:space="preserve">1,3, </w:t>
      </w:r>
      <w:r w:rsidR="001B3316" w:rsidRPr="002D19E8">
        <w:rPr>
          <w:rFonts w:ascii="Verdana" w:hAnsi="Verdana" w:cstheme="minorHAnsi"/>
          <w:lang w:val="en-GB"/>
        </w:rPr>
        <w:t>Frank den Hertog</w:t>
      </w:r>
      <w:r w:rsidR="001B3316" w:rsidRPr="002D19E8">
        <w:rPr>
          <w:rFonts w:ascii="Verdana" w:hAnsi="Verdana" w:cstheme="minorHAnsi"/>
          <w:vertAlign w:val="superscript"/>
          <w:lang w:val="en-GB"/>
        </w:rPr>
        <w:t>1</w:t>
      </w:r>
      <w:r w:rsidR="001B3316" w:rsidRPr="002D19E8">
        <w:rPr>
          <w:rFonts w:ascii="Verdana" w:hAnsi="Verdana" w:cstheme="minorHAnsi"/>
          <w:lang w:val="en-GB"/>
        </w:rPr>
        <w:t xml:space="preserve">, </w:t>
      </w:r>
      <w:r w:rsidR="00692A84" w:rsidRPr="002D19E8">
        <w:rPr>
          <w:rFonts w:ascii="Verdana" w:hAnsi="Verdana" w:cstheme="minorHAnsi"/>
          <w:lang w:val="en-GB"/>
        </w:rPr>
        <w:t>Judith Hin</w:t>
      </w:r>
      <w:r w:rsidR="00AA7B68" w:rsidRPr="00AA7B68">
        <w:rPr>
          <w:rFonts w:ascii="Verdana" w:hAnsi="Verdana" w:cstheme="minorHAnsi"/>
          <w:vertAlign w:val="superscript"/>
          <w:lang w:val="en-GB"/>
        </w:rPr>
        <w:t>1,</w:t>
      </w:r>
      <w:r w:rsidR="00692A84" w:rsidRPr="002D19E8">
        <w:rPr>
          <w:rFonts w:ascii="Verdana" w:hAnsi="Verdana" w:cstheme="minorHAnsi"/>
          <w:vertAlign w:val="superscript"/>
          <w:lang w:val="en-GB"/>
        </w:rPr>
        <w:t>4</w:t>
      </w:r>
      <w:r w:rsidR="00692A84" w:rsidRPr="002D19E8">
        <w:rPr>
          <w:rFonts w:ascii="Verdana" w:hAnsi="Verdana" w:cstheme="minorHAnsi"/>
          <w:lang w:val="en-GB"/>
        </w:rPr>
        <w:t xml:space="preserve">, </w:t>
      </w:r>
      <w:r w:rsidR="001B3316" w:rsidRPr="002D19E8">
        <w:rPr>
          <w:rFonts w:ascii="Verdana" w:hAnsi="Verdana" w:cstheme="minorHAnsi"/>
          <w:lang w:val="en-GB"/>
        </w:rPr>
        <w:t>Marit de Vries</w:t>
      </w:r>
      <w:r w:rsidR="001B3316" w:rsidRPr="002D19E8">
        <w:rPr>
          <w:rFonts w:ascii="Verdana" w:hAnsi="Verdana" w:cstheme="minorHAnsi"/>
          <w:vertAlign w:val="superscript"/>
          <w:lang w:val="en-GB"/>
        </w:rPr>
        <w:t>1</w:t>
      </w:r>
      <w:r w:rsidR="001B3316" w:rsidRPr="002D19E8">
        <w:rPr>
          <w:rFonts w:ascii="Verdana" w:hAnsi="Verdana" w:cstheme="minorHAnsi"/>
          <w:lang w:val="en-GB"/>
        </w:rPr>
        <w:t>, Ana Maria de Roda Husman</w:t>
      </w:r>
      <w:r w:rsidR="001B3316" w:rsidRPr="002D19E8">
        <w:rPr>
          <w:rFonts w:ascii="Verdana" w:hAnsi="Verdana" w:cstheme="minorHAnsi"/>
          <w:vertAlign w:val="superscript"/>
          <w:lang w:val="en-GB"/>
        </w:rPr>
        <w:t>1,2</w:t>
      </w:r>
      <w:r w:rsidRPr="002D19E8">
        <w:rPr>
          <w:rFonts w:ascii="Verdana" w:hAnsi="Verdana" w:cstheme="minorHAnsi"/>
          <w:vertAlign w:val="superscript"/>
          <w:lang w:val="en-GB"/>
        </w:rPr>
        <w:t xml:space="preserve"> </w:t>
      </w:r>
    </w:p>
    <w:p w14:paraId="3F3B2348" w14:textId="3D25C5F3" w:rsidR="001B3316" w:rsidRPr="002D19E8" w:rsidRDefault="00A263AC" w:rsidP="00A263AC">
      <w:pPr>
        <w:spacing w:line="480" w:lineRule="auto"/>
        <w:rPr>
          <w:rFonts w:ascii="Verdana" w:hAnsi="Verdana" w:cstheme="minorHAnsi"/>
          <w:sz w:val="18"/>
          <w:szCs w:val="18"/>
          <w:lang w:val="en-GB"/>
        </w:rPr>
      </w:pPr>
      <w:bookmarkStart w:id="1" w:name="_Hlk122338484"/>
      <w:r w:rsidRPr="002D19E8">
        <w:rPr>
          <w:rFonts w:ascii="Verdana" w:hAnsi="Verdana" w:cstheme="minorHAnsi"/>
          <w:sz w:val="18"/>
          <w:szCs w:val="18"/>
          <w:vertAlign w:val="superscript"/>
          <w:lang w:val="en-GB"/>
        </w:rPr>
        <w:t>1</w:t>
      </w:r>
      <w:r w:rsidRPr="002D19E8">
        <w:rPr>
          <w:rFonts w:ascii="Verdana" w:hAnsi="Verdana" w:cstheme="minorHAnsi"/>
          <w:sz w:val="18"/>
          <w:szCs w:val="18"/>
          <w:lang w:val="en-GB"/>
        </w:rPr>
        <w:t xml:space="preserve"> Centre for Infectious Disease Control</w:t>
      </w:r>
      <w:r w:rsidR="00B32DD8">
        <w:rPr>
          <w:rFonts w:ascii="Verdana" w:hAnsi="Verdana" w:cstheme="minorHAnsi"/>
          <w:sz w:val="18"/>
          <w:szCs w:val="18"/>
          <w:lang w:val="en-GB"/>
        </w:rPr>
        <w:t>/Centre for Sustainability, Environment and Health</w:t>
      </w:r>
      <w:r w:rsidR="0036256D">
        <w:rPr>
          <w:rFonts w:ascii="Verdana" w:hAnsi="Verdana" w:cstheme="minorHAnsi"/>
          <w:sz w:val="18"/>
          <w:szCs w:val="18"/>
          <w:lang w:val="en-GB"/>
        </w:rPr>
        <w:t>/</w:t>
      </w:r>
      <w:r w:rsidR="0036256D" w:rsidRPr="0036256D">
        <w:rPr>
          <w:rFonts w:ascii="Verdana" w:hAnsi="Verdana" w:cstheme="minorHAnsi"/>
          <w:sz w:val="18"/>
          <w:szCs w:val="18"/>
          <w:lang w:val="en-GB"/>
        </w:rPr>
        <w:t>Centre for Health and Society</w:t>
      </w:r>
      <w:r w:rsidRPr="002D19E8">
        <w:rPr>
          <w:rFonts w:ascii="Verdana" w:hAnsi="Verdana" w:cstheme="minorHAnsi"/>
          <w:sz w:val="18"/>
          <w:szCs w:val="18"/>
          <w:lang w:val="en-GB"/>
        </w:rPr>
        <w:t>, National Institute for Public Health and the Environment (RIVM), PO Box 1, 3720 BA Bilthoven, The Netherlands</w:t>
      </w:r>
    </w:p>
    <w:bookmarkEnd w:id="1"/>
    <w:p w14:paraId="0781D196" w14:textId="1A520B29" w:rsidR="00692A84" w:rsidRPr="002D19E8" w:rsidRDefault="001B3316" w:rsidP="001B3316">
      <w:pPr>
        <w:spacing w:line="480" w:lineRule="auto"/>
        <w:rPr>
          <w:rFonts w:ascii="Verdana" w:hAnsi="Verdana" w:cstheme="minorHAnsi"/>
          <w:sz w:val="18"/>
          <w:szCs w:val="18"/>
          <w:lang w:val="en-GB"/>
        </w:rPr>
      </w:pPr>
      <w:r w:rsidRPr="002D19E8">
        <w:rPr>
          <w:rFonts w:ascii="Verdana" w:hAnsi="Verdana" w:cstheme="minorHAnsi"/>
          <w:sz w:val="18"/>
          <w:szCs w:val="18"/>
          <w:vertAlign w:val="superscript"/>
          <w:lang w:val="en-GB"/>
        </w:rPr>
        <w:t>2</w:t>
      </w:r>
      <w:r w:rsidRPr="002D19E8">
        <w:rPr>
          <w:rFonts w:ascii="Verdana" w:hAnsi="Verdana" w:cstheme="minorHAnsi"/>
          <w:sz w:val="18"/>
          <w:szCs w:val="18"/>
          <w:lang w:val="en-GB"/>
        </w:rPr>
        <w:t xml:space="preserve"> Institute for Risk Assessment Sciences (IRAS), Utrecht University, Yalelaan 2, 3584 CM Utrecht, The Netherlands</w:t>
      </w:r>
    </w:p>
    <w:p w14:paraId="31338AAA" w14:textId="77777777" w:rsidR="00692A84" w:rsidRPr="002D19E8" w:rsidRDefault="001B3316" w:rsidP="00A263AC">
      <w:pPr>
        <w:spacing w:line="480" w:lineRule="auto"/>
        <w:rPr>
          <w:rFonts w:ascii="Verdana" w:hAnsi="Verdana" w:cstheme="minorHAnsi"/>
          <w:sz w:val="18"/>
          <w:szCs w:val="18"/>
          <w:lang w:val="en-GB"/>
        </w:rPr>
      </w:pPr>
      <w:r w:rsidRPr="002D19E8">
        <w:rPr>
          <w:rFonts w:ascii="Verdana" w:hAnsi="Verdana" w:cstheme="minorHAnsi"/>
          <w:sz w:val="18"/>
          <w:szCs w:val="18"/>
          <w:vertAlign w:val="superscript"/>
          <w:lang w:val="en-GB"/>
        </w:rPr>
        <w:t>3</w:t>
      </w:r>
      <w:r w:rsidR="00BE2253" w:rsidRPr="002D19E8">
        <w:rPr>
          <w:rFonts w:ascii="Verdana" w:hAnsi="Verdana" w:cstheme="minorHAnsi"/>
          <w:sz w:val="18"/>
          <w:szCs w:val="18"/>
          <w:lang w:val="en-GB"/>
        </w:rPr>
        <w:t xml:space="preserve"> University of Applied Sciences Utrecht, Padualaan 99, 3584 CH, Utrecht, The Netherlands  </w:t>
      </w:r>
    </w:p>
    <w:p w14:paraId="2DDC9DEA" w14:textId="77777777" w:rsidR="0036256D" w:rsidRDefault="00692A84" w:rsidP="00A263AC">
      <w:pPr>
        <w:spacing w:line="480" w:lineRule="auto"/>
        <w:rPr>
          <w:rFonts w:ascii="Verdana" w:hAnsi="Verdana" w:cstheme="minorHAnsi"/>
          <w:b/>
          <w:i/>
          <w:sz w:val="18"/>
          <w:szCs w:val="18"/>
          <w:lang w:val="en-GB"/>
        </w:rPr>
      </w:pPr>
      <w:r w:rsidRPr="002D19E8">
        <w:rPr>
          <w:rFonts w:ascii="Verdana" w:hAnsi="Verdana" w:cstheme="minorHAnsi"/>
          <w:sz w:val="18"/>
          <w:szCs w:val="18"/>
          <w:vertAlign w:val="superscript"/>
          <w:lang w:val="en-GB"/>
        </w:rPr>
        <w:t xml:space="preserve">4 </w:t>
      </w:r>
      <w:r w:rsidR="00B32DD8" w:rsidRPr="00B32DD8">
        <w:rPr>
          <w:rFonts w:ascii="Calibri" w:eastAsiaTheme="minorEastAsia" w:hAnsi="Calibri" w:cs="Calibri"/>
          <w:noProof/>
          <w:color w:val="000000"/>
          <w:lang w:val="en-US" w:eastAsia="nl-NL"/>
        </w:rPr>
        <w:t>PBL Netherlands Environmental Assessment Agency</w:t>
      </w:r>
      <w:r w:rsidR="00B32DD8">
        <w:rPr>
          <w:rFonts w:ascii="Calibri" w:eastAsiaTheme="minorEastAsia" w:hAnsi="Calibri" w:cs="Calibri"/>
          <w:noProof/>
          <w:color w:val="000000"/>
          <w:lang w:val="en-US" w:eastAsia="nl-NL"/>
        </w:rPr>
        <w:t>, Bezuidenhoutseweg 30, 2594 AV The Hague, The Netherlands</w:t>
      </w:r>
      <w:r w:rsidR="00AC1B61" w:rsidRPr="002D19E8">
        <w:rPr>
          <w:rFonts w:ascii="Verdana" w:hAnsi="Verdana" w:cstheme="minorHAnsi"/>
          <w:sz w:val="18"/>
          <w:szCs w:val="18"/>
          <w:lang w:val="en-GB"/>
        </w:rPr>
        <w:br/>
      </w:r>
    </w:p>
    <w:p w14:paraId="4580BBB4" w14:textId="6D27E081" w:rsidR="00A263AC" w:rsidRPr="002D19E8" w:rsidRDefault="00A263AC" w:rsidP="00A263AC">
      <w:pPr>
        <w:spacing w:line="480" w:lineRule="auto"/>
        <w:rPr>
          <w:rFonts w:ascii="Verdana" w:hAnsi="Verdana" w:cstheme="minorHAnsi"/>
          <w:sz w:val="18"/>
          <w:szCs w:val="18"/>
          <w:lang w:val="en-GB"/>
        </w:rPr>
      </w:pPr>
      <w:r w:rsidRPr="002D19E8">
        <w:rPr>
          <w:rFonts w:ascii="Verdana" w:hAnsi="Verdana" w:cstheme="minorHAnsi"/>
          <w:b/>
          <w:i/>
          <w:sz w:val="18"/>
          <w:szCs w:val="18"/>
          <w:lang w:val="en-GB"/>
        </w:rPr>
        <w:t>Funding</w:t>
      </w:r>
      <w:r w:rsidRPr="002D19E8">
        <w:rPr>
          <w:rFonts w:ascii="Verdana" w:hAnsi="Verdana" w:cstheme="minorHAnsi"/>
          <w:i/>
          <w:sz w:val="18"/>
          <w:szCs w:val="18"/>
          <w:lang w:val="en-GB"/>
        </w:rPr>
        <w:t xml:space="preserve">: this study is funded through the Strategic Program 2021-2023 of the National Institute of Public Health and the Environment, project number S/020013/01. </w:t>
      </w:r>
    </w:p>
    <w:p w14:paraId="238B772D" w14:textId="4559DFD3" w:rsidR="0084369D" w:rsidRDefault="0084369D" w:rsidP="0084369D">
      <w:pPr>
        <w:spacing w:line="480" w:lineRule="auto"/>
        <w:rPr>
          <w:rFonts w:ascii="Verdana" w:hAnsi="Verdana" w:cstheme="minorHAnsi"/>
          <w:b/>
          <w:bCs/>
          <w:iCs/>
          <w:lang w:val="en-GB"/>
        </w:rPr>
      </w:pPr>
    </w:p>
    <w:p w14:paraId="23EC816A" w14:textId="432D783B" w:rsidR="00D44329" w:rsidRDefault="00D44329" w:rsidP="0084369D">
      <w:pPr>
        <w:spacing w:line="480" w:lineRule="auto"/>
        <w:rPr>
          <w:rFonts w:ascii="Verdana" w:hAnsi="Verdana" w:cstheme="minorHAnsi"/>
          <w:b/>
          <w:bCs/>
          <w:iCs/>
          <w:lang w:val="en-GB"/>
        </w:rPr>
      </w:pPr>
    </w:p>
    <w:p w14:paraId="426A362B" w14:textId="7FACD513" w:rsidR="00D44329" w:rsidRDefault="00D44329" w:rsidP="0084369D">
      <w:pPr>
        <w:spacing w:line="480" w:lineRule="auto"/>
        <w:rPr>
          <w:rFonts w:ascii="Verdana" w:hAnsi="Verdana" w:cstheme="minorHAnsi"/>
          <w:b/>
          <w:bCs/>
          <w:iCs/>
          <w:lang w:val="en-GB"/>
        </w:rPr>
      </w:pPr>
    </w:p>
    <w:p w14:paraId="247748B8" w14:textId="0F2D766A" w:rsidR="00D44329" w:rsidRDefault="00D44329" w:rsidP="0084369D">
      <w:pPr>
        <w:spacing w:line="480" w:lineRule="auto"/>
        <w:rPr>
          <w:rFonts w:ascii="Verdana" w:hAnsi="Verdana" w:cstheme="minorHAnsi"/>
          <w:b/>
          <w:bCs/>
          <w:iCs/>
          <w:lang w:val="en-GB"/>
        </w:rPr>
      </w:pPr>
    </w:p>
    <w:p w14:paraId="5E24837E" w14:textId="39D56173" w:rsidR="00D44329" w:rsidRDefault="00D44329" w:rsidP="0084369D">
      <w:pPr>
        <w:spacing w:line="480" w:lineRule="auto"/>
        <w:rPr>
          <w:rFonts w:ascii="Verdana" w:hAnsi="Verdana" w:cstheme="minorHAnsi"/>
          <w:b/>
          <w:bCs/>
          <w:iCs/>
          <w:lang w:val="en-GB"/>
        </w:rPr>
      </w:pPr>
    </w:p>
    <w:p w14:paraId="4A08491A" w14:textId="3AE9397F" w:rsidR="00D44329" w:rsidRDefault="00D44329" w:rsidP="0084369D">
      <w:pPr>
        <w:spacing w:line="480" w:lineRule="auto"/>
        <w:rPr>
          <w:rFonts w:ascii="Verdana" w:hAnsi="Verdana" w:cstheme="minorHAnsi"/>
          <w:b/>
          <w:bCs/>
          <w:iCs/>
          <w:lang w:val="en-GB"/>
        </w:rPr>
      </w:pPr>
    </w:p>
    <w:p w14:paraId="204F88D1" w14:textId="26407EF0" w:rsidR="00D44329" w:rsidRDefault="00D44329" w:rsidP="0084369D">
      <w:pPr>
        <w:spacing w:line="480" w:lineRule="auto"/>
        <w:rPr>
          <w:rFonts w:ascii="Verdana" w:hAnsi="Verdana" w:cstheme="minorHAnsi"/>
          <w:b/>
          <w:bCs/>
          <w:iCs/>
          <w:lang w:val="en-GB"/>
        </w:rPr>
      </w:pPr>
    </w:p>
    <w:p w14:paraId="1C1669C1" w14:textId="77777777" w:rsidR="00D44329" w:rsidRPr="002D19E8" w:rsidRDefault="00D44329" w:rsidP="0084369D">
      <w:pPr>
        <w:spacing w:line="480" w:lineRule="auto"/>
        <w:rPr>
          <w:rFonts w:ascii="Verdana" w:hAnsi="Verdana" w:cstheme="minorHAnsi"/>
          <w:b/>
          <w:bCs/>
          <w:iCs/>
          <w:lang w:val="en-GB"/>
        </w:rPr>
      </w:pPr>
    </w:p>
    <w:p w14:paraId="70622F38" w14:textId="77777777" w:rsidR="00066C1B" w:rsidRDefault="00A263AC" w:rsidP="000765CA">
      <w:pPr>
        <w:spacing w:line="360" w:lineRule="auto"/>
        <w:jc w:val="both"/>
        <w:rPr>
          <w:rFonts w:ascii="Verdana" w:hAnsi="Verdana" w:cstheme="minorHAnsi"/>
          <w:b/>
          <w:bCs/>
          <w:iCs/>
          <w:lang w:val="en-GB"/>
        </w:rPr>
      </w:pPr>
      <w:r w:rsidRPr="002D19E8">
        <w:rPr>
          <w:rFonts w:ascii="Verdana" w:hAnsi="Verdana" w:cstheme="minorHAnsi"/>
          <w:b/>
          <w:bCs/>
          <w:iCs/>
          <w:lang w:val="en-GB"/>
        </w:rPr>
        <w:lastRenderedPageBreak/>
        <w:t xml:space="preserve">Abstract </w:t>
      </w:r>
    </w:p>
    <w:p w14:paraId="2E0A4027" w14:textId="5AC2707C" w:rsidR="000765CA" w:rsidRPr="002D19E8" w:rsidRDefault="000F1E89" w:rsidP="001201FB">
      <w:pPr>
        <w:spacing w:line="360" w:lineRule="auto"/>
        <w:jc w:val="both"/>
        <w:rPr>
          <w:rFonts w:ascii="Verdana" w:hAnsi="Verdana" w:cstheme="minorHAnsi"/>
          <w:iCs/>
          <w:lang w:val="en-GB"/>
        </w:rPr>
      </w:pPr>
      <w:r w:rsidRPr="002D19E8">
        <w:rPr>
          <w:rFonts w:ascii="Verdana" w:hAnsi="Verdana" w:cstheme="minorHAnsi"/>
          <w:iCs/>
          <w:lang w:val="en-GB"/>
        </w:rPr>
        <w:t xml:space="preserve">Background: </w:t>
      </w:r>
    </w:p>
    <w:p w14:paraId="366E445A" w14:textId="48416915" w:rsidR="00234B22" w:rsidRPr="002D19E8" w:rsidRDefault="00BC3016" w:rsidP="001201FB">
      <w:pPr>
        <w:spacing w:line="360" w:lineRule="auto"/>
        <w:jc w:val="both"/>
        <w:rPr>
          <w:rFonts w:ascii="Verdana" w:hAnsi="Verdana" w:cstheme="minorHAnsi"/>
          <w:iCs/>
          <w:lang w:val="en-GB"/>
        </w:rPr>
      </w:pPr>
      <w:r w:rsidRPr="002D19E8">
        <w:rPr>
          <w:rFonts w:ascii="Verdana" w:hAnsi="Verdana" w:cstheme="minorHAnsi"/>
          <w:iCs/>
          <w:lang w:val="en-GB"/>
        </w:rPr>
        <w:t xml:space="preserve">Natural and built features in the living environment </w:t>
      </w:r>
      <w:r w:rsidR="00077B34" w:rsidRPr="002D19E8">
        <w:rPr>
          <w:rFonts w:ascii="Verdana" w:hAnsi="Verdana" w:cstheme="minorHAnsi"/>
          <w:iCs/>
          <w:lang w:val="en-GB"/>
        </w:rPr>
        <w:t>can impact public health and well-being</w:t>
      </w:r>
      <w:r w:rsidRPr="002D19E8">
        <w:rPr>
          <w:rFonts w:ascii="Verdana" w:hAnsi="Verdana" w:cstheme="minorHAnsi"/>
          <w:iCs/>
          <w:lang w:val="en-GB"/>
        </w:rPr>
        <w:t>. The</w:t>
      </w:r>
      <w:r w:rsidR="00F66BBF" w:rsidRPr="002D19E8">
        <w:rPr>
          <w:rFonts w:ascii="Verdana" w:hAnsi="Verdana" w:cstheme="minorHAnsi"/>
          <w:iCs/>
          <w:lang w:val="en-GB"/>
        </w:rPr>
        <w:t xml:space="preserve">re are numerous studies on the relations between the living environment and health, but </w:t>
      </w:r>
      <w:r w:rsidR="00234B22" w:rsidRPr="002D19E8">
        <w:rPr>
          <w:rFonts w:ascii="Verdana" w:hAnsi="Verdana" w:cstheme="minorHAnsi"/>
          <w:iCs/>
          <w:lang w:val="en-GB"/>
        </w:rPr>
        <w:t>it remains unclear</w:t>
      </w:r>
      <w:r w:rsidR="00AD5EE2" w:rsidRPr="002D19E8">
        <w:rPr>
          <w:rFonts w:ascii="Verdana" w:hAnsi="Verdana" w:cstheme="minorHAnsi"/>
          <w:iCs/>
          <w:lang w:val="en-GB"/>
        </w:rPr>
        <w:t xml:space="preserve"> how to design a living environment which </w:t>
      </w:r>
      <w:r w:rsidR="00CE68DC" w:rsidRPr="002D19E8">
        <w:rPr>
          <w:rFonts w:ascii="Verdana" w:hAnsi="Verdana" w:cstheme="minorHAnsi"/>
          <w:iCs/>
          <w:lang w:val="en-GB"/>
        </w:rPr>
        <w:t>takes into account</w:t>
      </w:r>
      <w:r w:rsidR="00AD5EE2" w:rsidRPr="002D19E8">
        <w:rPr>
          <w:rFonts w:ascii="Verdana" w:hAnsi="Verdana" w:cstheme="minorHAnsi"/>
          <w:iCs/>
          <w:lang w:val="en-GB"/>
        </w:rPr>
        <w:t xml:space="preserve"> health promoting aspects </w:t>
      </w:r>
      <w:r w:rsidR="00CE68DC" w:rsidRPr="002D19E8">
        <w:rPr>
          <w:rFonts w:ascii="Verdana" w:hAnsi="Verdana" w:cstheme="minorHAnsi"/>
          <w:iCs/>
          <w:lang w:val="en-GB"/>
        </w:rPr>
        <w:t>(</w:t>
      </w:r>
      <w:r w:rsidR="008573B1" w:rsidRPr="002D19E8">
        <w:rPr>
          <w:rFonts w:ascii="Verdana" w:hAnsi="Verdana" w:cstheme="minorHAnsi"/>
          <w:iCs/>
          <w:lang w:val="en-GB"/>
        </w:rPr>
        <w:t xml:space="preserve">e.g. </w:t>
      </w:r>
      <w:r w:rsidR="00CE68DC" w:rsidRPr="002D19E8">
        <w:rPr>
          <w:rFonts w:ascii="Verdana" w:hAnsi="Verdana" w:cstheme="minorHAnsi"/>
          <w:iCs/>
          <w:lang w:val="en-GB"/>
        </w:rPr>
        <w:t>physical activity</w:t>
      </w:r>
      <w:r w:rsidR="008573B1" w:rsidRPr="002D19E8">
        <w:rPr>
          <w:rFonts w:ascii="Verdana" w:hAnsi="Verdana" w:cstheme="minorHAnsi"/>
          <w:iCs/>
          <w:lang w:val="en-GB"/>
        </w:rPr>
        <w:t xml:space="preserve">) </w:t>
      </w:r>
      <w:r w:rsidR="00AD5EE2" w:rsidRPr="002D19E8">
        <w:rPr>
          <w:rFonts w:ascii="Verdana" w:hAnsi="Verdana" w:cstheme="minorHAnsi"/>
          <w:iCs/>
          <w:lang w:val="en-GB"/>
        </w:rPr>
        <w:t>as well a</w:t>
      </w:r>
      <w:r w:rsidR="00CE68DC" w:rsidRPr="002D19E8">
        <w:rPr>
          <w:rFonts w:ascii="Verdana" w:hAnsi="Verdana" w:cstheme="minorHAnsi"/>
          <w:iCs/>
          <w:lang w:val="en-GB"/>
        </w:rPr>
        <w:t>s</w:t>
      </w:r>
      <w:r w:rsidR="00A63BD0" w:rsidRPr="002D19E8">
        <w:rPr>
          <w:rFonts w:ascii="Verdana" w:hAnsi="Verdana" w:cstheme="minorHAnsi"/>
          <w:iCs/>
          <w:lang w:val="en-GB"/>
        </w:rPr>
        <w:t xml:space="preserve"> </w:t>
      </w:r>
      <w:r w:rsidR="00CE68DC" w:rsidRPr="002D19E8">
        <w:rPr>
          <w:rFonts w:ascii="Verdana" w:hAnsi="Verdana" w:cstheme="minorHAnsi"/>
          <w:iCs/>
          <w:lang w:val="en-GB"/>
        </w:rPr>
        <w:t>limiting health risks (</w:t>
      </w:r>
      <w:r w:rsidR="008573B1" w:rsidRPr="002D19E8">
        <w:rPr>
          <w:rFonts w:ascii="Verdana" w:hAnsi="Verdana" w:cstheme="minorHAnsi"/>
          <w:iCs/>
          <w:lang w:val="en-GB"/>
        </w:rPr>
        <w:t xml:space="preserve">e.g. </w:t>
      </w:r>
      <w:r w:rsidR="00CE68DC" w:rsidRPr="002D19E8">
        <w:rPr>
          <w:rFonts w:ascii="Verdana" w:hAnsi="Verdana" w:cstheme="minorHAnsi"/>
          <w:iCs/>
          <w:lang w:val="en-GB"/>
        </w:rPr>
        <w:t>environmental stressors)</w:t>
      </w:r>
      <w:r w:rsidR="00234B22" w:rsidRPr="002D19E8">
        <w:rPr>
          <w:rFonts w:ascii="Verdana" w:hAnsi="Verdana" w:cstheme="minorHAnsi"/>
          <w:iCs/>
          <w:lang w:val="en-GB"/>
        </w:rPr>
        <w:t xml:space="preserve"> in a holistic manner</w:t>
      </w:r>
      <w:r w:rsidR="00CE68DC" w:rsidRPr="002D19E8">
        <w:rPr>
          <w:rFonts w:ascii="Verdana" w:hAnsi="Verdana" w:cstheme="minorHAnsi"/>
          <w:iCs/>
          <w:lang w:val="en-GB"/>
        </w:rPr>
        <w:t xml:space="preserve">. </w:t>
      </w:r>
    </w:p>
    <w:p w14:paraId="2CE0DBCC" w14:textId="77777777" w:rsidR="000765CA" w:rsidRPr="002D19E8" w:rsidRDefault="000F1E89" w:rsidP="001201FB">
      <w:pPr>
        <w:spacing w:line="360" w:lineRule="auto"/>
        <w:jc w:val="both"/>
        <w:rPr>
          <w:rFonts w:ascii="Verdana" w:hAnsi="Verdana" w:cstheme="minorHAnsi"/>
          <w:iCs/>
          <w:lang w:val="en-GB"/>
        </w:rPr>
      </w:pPr>
      <w:r w:rsidRPr="002D19E8">
        <w:rPr>
          <w:rFonts w:ascii="Verdana" w:hAnsi="Verdana" w:cstheme="minorHAnsi"/>
          <w:iCs/>
          <w:lang w:val="en-GB"/>
        </w:rPr>
        <w:t xml:space="preserve">Methods: </w:t>
      </w:r>
    </w:p>
    <w:p w14:paraId="04A1F05B" w14:textId="1C91044A" w:rsidR="00A263AC" w:rsidRPr="002D19E8" w:rsidRDefault="00234B22" w:rsidP="001201FB">
      <w:pPr>
        <w:spacing w:line="360" w:lineRule="auto"/>
        <w:jc w:val="both"/>
        <w:rPr>
          <w:rFonts w:ascii="Verdana" w:hAnsi="Verdana"/>
          <w:lang w:val="en-GB"/>
        </w:rPr>
      </w:pPr>
      <w:r w:rsidRPr="002D19E8">
        <w:rPr>
          <w:rFonts w:ascii="Verdana" w:hAnsi="Verdana" w:cstheme="minorHAnsi"/>
          <w:iCs/>
          <w:lang w:val="en-GB"/>
        </w:rPr>
        <w:t xml:space="preserve">This protocol </w:t>
      </w:r>
      <w:r w:rsidR="007E12F3">
        <w:rPr>
          <w:rFonts w:ascii="Verdana" w:hAnsi="Verdana" w:cstheme="minorHAnsi"/>
          <w:iCs/>
          <w:lang w:val="en-GB"/>
        </w:rPr>
        <w:t>describes</w:t>
      </w:r>
      <w:r w:rsidRPr="002D19E8">
        <w:rPr>
          <w:rFonts w:ascii="Verdana" w:hAnsi="Verdana" w:cstheme="minorHAnsi"/>
          <w:iCs/>
          <w:lang w:val="en-GB"/>
        </w:rPr>
        <w:t xml:space="preserve"> how a scoping review on </w:t>
      </w:r>
      <w:r w:rsidR="000D1FB1" w:rsidRPr="002D19E8">
        <w:rPr>
          <w:rFonts w:ascii="Verdana" w:hAnsi="Verdana" w:cstheme="minorHAnsi"/>
          <w:iCs/>
          <w:lang w:val="en-GB"/>
        </w:rPr>
        <w:t>the impact of the physical</w:t>
      </w:r>
      <w:r w:rsidR="00AA68F7" w:rsidRPr="002D19E8">
        <w:rPr>
          <w:rFonts w:ascii="Verdana" w:hAnsi="Verdana" w:cstheme="minorHAnsi"/>
          <w:iCs/>
          <w:lang w:val="en-GB"/>
        </w:rPr>
        <w:t xml:space="preserve"> (natural and built)</w:t>
      </w:r>
      <w:r w:rsidR="000D1FB1" w:rsidRPr="002D19E8">
        <w:rPr>
          <w:rFonts w:ascii="Verdana" w:hAnsi="Verdana" w:cstheme="minorHAnsi"/>
          <w:iCs/>
          <w:lang w:val="en-GB"/>
        </w:rPr>
        <w:t xml:space="preserve"> </w:t>
      </w:r>
      <w:r w:rsidRPr="002D19E8">
        <w:rPr>
          <w:rFonts w:ascii="Verdana" w:hAnsi="Verdana" w:cstheme="minorHAnsi"/>
          <w:iCs/>
          <w:lang w:val="en-GB"/>
        </w:rPr>
        <w:t xml:space="preserve">living environment </w:t>
      </w:r>
      <w:r w:rsidR="000D1FB1" w:rsidRPr="002D19E8">
        <w:rPr>
          <w:rFonts w:ascii="Verdana" w:hAnsi="Verdana" w:cstheme="minorHAnsi"/>
          <w:iCs/>
          <w:lang w:val="en-GB"/>
        </w:rPr>
        <w:t xml:space="preserve">on </w:t>
      </w:r>
      <w:r w:rsidRPr="002D19E8">
        <w:rPr>
          <w:rFonts w:ascii="Verdana" w:hAnsi="Verdana" w:cstheme="minorHAnsi"/>
          <w:iCs/>
          <w:lang w:val="en-GB"/>
        </w:rPr>
        <w:t xml:space="preserve">health can be performed in order to collect and summarize the recent scientific knowledge on this topic. </w:t>
      </w:r>
      <w:r w:rsidR="00176DAC" w:rsidRPr="002D19E8">
        <w:rPr>
          <w:rFonts w:ascii="Verdana" w:hAnsi="Verdana" w:cstheme="minorHAnsi"/>
          <w:iCs/>
          <w:lang w:val="en-GB"/>
        </w:rPr>
        <w:t xml:space="preserve">After identifying the research question, </w:t>
      </w:r>
      <w:r w:rsidR="00FD38D8" w:rsidRPr="002D19E8">
        <w:rPr>
          <w:rFonts w:ascii="Verdana" w:hAnsi="Verdana" w:cstheme="minorHAnsi"/>
          <w:iCs/>
          <w:lang w:val="en-GB"/>
        </w:rPr>
        <w:t xml:space="preserve">conceptual frameworks and expert consultations </w:t>
      </w:r>
      <w:r w:rsidR="00176DAC" w:rsidRPr="002D19E8">
        <w:rPr>
          <w:rFonts w:ascii="Verdana" w:hAnsi="Verdana" w:cstheme="minorHAnsi"/>
          <w:iCs/>
          <w:lang w:val="en-GB"/>
        </w:rPr>
        <w:t xml:space="preserve">helped to identify </w:t>
      </w:r>
      <w:r w:rsidR="00FD38D8" w:rsidRPr="002D19E8">
        <w:rPr>
          <w:rFonts w:ascii="Verdana" w:hAnsi="Verdana" w:cstheme="minorHAnsi"/>
          <w:iCs/>
          <w:lang w:val="en-GB"/>
        </w:rPr>
        <w:t>key topics</w:t>
      </w:r>
      <w:r w:rsidR="00176DAC" w:rsidRPr="002D19E8">
        <w:rPr>
          <w:rFonts w:ascii="Verdana" w:hAnsi="Verdana" w:cstheme="minorHAnsi"/>
          <w:iCs/>
          <w:lang w:val="en-GB"/>
        </w:rPr>
        <w:t xml:space="preserve"> and set the eligibility criteria. Additionally, four scientific databases were searched to identify the relevant </w:t>
      </w:r>
      <w:r w:rsidR="008952BB">
        <w:rPr>
          <w:rFonts w:ascii="Verdana" w:hAnsi="Verdana" w:cstheme="minorHAnsi"/>
          <w:iCs/>
          <w:lang w:val="en-GB"/>
        </w:rPr>
        <w:t>publications</w:t>
      </w:r>
      <w:r w:rsidR="00176DAC" w:rsidRPr="002D19E8">
        <w:rPr>
          <w:rFonts w:ascii="Verdana" w:hAnsi="Verdana" w:cstheme="minorHAnsi"/>
          <w:iCs/>
          <w:lang w:val="en-GB"/>
        </w:rPr>
        <w:t>.</w:t>
      </w:r>
      <w:r w:rsidR="005D7FCF" w:rsidRPr="002D19E8">
        <w:rPr>
          <w:rFonts w:ascii="Verdana" w:hAnsi="Verdana" w:cstheme="minorHAnsi"/>
          <w:iCs/>
          <w:lang w:val="en-GB"/>
        </w:rPr>
        <w:t xml:space="preserve"> For the study selection, title, abstract and full-text screening were performed whilst labelling key topics. </w:t>
      </w:r>
      <w:r w:rsidR="00DE3F96" w:rsidRPr="002D19E8">
        <w:rPr>
          <w:rFonts w:ascii="Verdana" w:hAnsi="Verdana" w:cstheme="minorHAnsi"/>
          <w:iCs/>
          <w:lang w:val="en-GB"/>
        </w:rPr>
        <w:t xml:space="preserve">By using text mining, data on for instance study design, elements in the living environment </w:t>
      </w:r>
      <w:r w:rsidR="00380041" w:rsidRPr="002D19E8">
        <w:rPr>
          <w:rFonts w:ascii="Verdana" w:hAnsi="Verdana" w:cstheme="minorHAnsi"/>
          <w:iCs/>
          <w:lang w:val="en-GB"/>
        </w:rPr>
        <w:t>and</w:t>
      </w:r>
      <w:r w:rsidR="00DE3F96" w:rsidRPr="002D19E8">
        <w:rPr>
          <w:rFonts w:ascii="Verdana" w:hAnsi="Verdana" w:cstheme="minorHAnsi"/>
          <w:iCs/>
          <w:lang w:val="en-GB"/>
        </w:rPr>
        <w:t xml:space="preserve"> health outcomes</w:t>
      </w:r>
      <w:r w:rsidR="00057CFC">
        <w:rPr>
          <w:rFonts w:ascii="Verdana" w:hAnsi="Verdana" w:cstheme="minorHAnsi"/>
          <w:iCs/>
          <w:lang w:val="en-GB"/>
        </w:rPr>
        <w:t xml:space="preserve"> can be charted</w:t>
      </w:r>
      <w:r w:rsidR="00380041" w:rsidRPr="002D19E8">
        <w:rPr>
          <w:rFonts w:ascii="Verdana" w:hAnsi="Verdana" w:cstheme="minorHAnsi"/>
          <w:iCs/>
          <w:lang w:val="en-GB"/>
        </w:rPr>
        <w:t xml:space="preserve">. The results </w:t>
      </w:r>
      <w:r w:rsidR="00057CFC">
        <w:rPr>
          <w:rFonts w:ascii="Verdana" w:hAnsi="Verdana" w:cstheme="minorHAnsi"/>
          <w:iCs/>
          <w:lang w:val="en-GB"/>
        </w:rPr>
        <w:t>can be</w:t>
      </w:r>
      <w:r w:rsidR="00380041" w:rsidRPr="002D19E8">
        <w:rPr>
          <w:rFonts w:ascii="Verdana" w:hAnsi="Verdana" w:cstheme="minorHAnsi"/>
          <w:iCs/>
          <w:lang w:val="en-GB"/>
        </w:rPr>
        <w:t xml:space="preserve"> summarized to present </w:t>
      </w:r>
      <w:r w:rsidR="000F1E89" w:rsidRPr="002D19E8">
        <w:rPr>
          <w:rFonts w:ascii="Verdana" w:hAnsi="Verdana"/>
          <w:lang w:val="en-GB"/>
        </w:rPr>
        <w:t>k</w:t>
      </w:r>
      <w:r w:rsidR="008573B1" w:rsidRPr="002D19E8">
        <w:rPr>
          <w:rFonts w:ascii="Verdana" w:hAnsi="Verdana"/>
          <w:lang w:val="en-GB"/>
        </w:rPr>
        <w:t xml:space="preserve">nowledge gaps </w:t>
      </w:r>
      <w:r w:rsidR="000F1E89" w:rsidRPr="002D19E8">
        <w:rPr>
          <w:rFonts w:ascii="Verdana" w:hAnsi="Verdana"/>
          <w:lang w:val="en-GB"/>
        </w:rPr>
        <w:t>in order to inform researchers about</w:t>
      </w:r>
      <w:r w:rsidR="008573B1" w:rsidRPr="002D19E8">
        <w:rPr>
          <w:rFonts w:ascii="Verdana" w:hAnsi="Verdana"/>
          <w:lang w:val="en-GB"/>
        </w:rPr>
        <w:t xml:space="preserve"> further needs of research. </w:t>
      </w:r>
      <w:r w:rsidR="000F1E89" w:rsidRPr="002D19E8">
        <w:rPr>
          <w:rFonts w:ascii="Verdana" w:hAnsi="Verdana"/>
          <w:lang w:val="en-GB"/>
        </w:rPr>
        <w:t>Moreover, this overview could</w:t>
      </w:r>
      <w:r w:rsidR="008573B1" w:rsidRPr="002D19E8">
        <w:rPr>
          <w:rFonts w:ascii="Verdana" w:hAnsi="Verdana"/>
          <w:lang w:val="en-GB"/>
        </w:rPr>
        <w:t xml:space="preserve"> help inform</w:t>
      </w:r>
      <w:r w:rsidR="000F1E89" w:rsidRPr="002D19E8">
        <w:rPr>
          <w:rFonts w:ascii="Verdana" w:hAnsi="Verdana"/>
          <w:lang w:val="en-GB"/>
        </w:rPr>
        <w:t>ing</w:t>
      </w:r>
      <w:r w:rsidR="008573B1" w:rsidRPr="002D19E8">
        <w:rPr>
          <w:rFonts w:ascii="Verdana" w:hAnsi="Verdana"/>
          <w:lang w:val="en-GB"/>
        </w:rPr>
        <w:t xml:space="preserve"> professionals </w:t>
      </w:r>
      <w:r w:rsidR="00084C81">
        <w:rPr>
          <w:rFonts w:ascii="Verdana" w:hAnsi="Verdana"/>
          <w:lang w:val="en-GB"/>
        </w:rPr>
        <w:t>about the characteristics and</w:t>
      </w:r>
      <w:r w:rsidR="008573B1" w:rsidRPr="002D19E8">
        <w:rPr>
          <w:rFonts w:ascii="Verdana" w:hAnsi="Verdana"/>
          <w:lang w:val="en-GB"/>
        </w:rPr>
        <w:t xml:space="preserve"> design of a living environment that promotes health and prevents diseases. </w:t>
      </w:r>
    </w:p>
    <w:p w14:paraId="67FE2DF8" w14:textId="22E3D719" w:rsidR="000F1E89" w:rsidRDefault="000F1E89" w:rsidP="00A263AC">
      <w:pPr>
        <w:spacing w:line="480" w:lineRule="auto"/>
        <w:rPr>
          <w:rFonts w:ascii="Verdana" w:hAnsi="Verdana"/>
          <w:lang w:val="en-GB"/>
        </w:rPr>
      </w:pPr>
    </w:p>
    <w:p w14:paraId="19BFA696" w14:textId="68668D6D" w:rsidR="00D44329" w:rsidRDefault="00D44329" w:rsidP="00A263AC">
      <w:pPr>
        <w:spacing w:line="480" w:lineRule="auto"/>
        <w:rPr>
          <w:rFonts w:ascii="Verdana" w:hAnsi="Verdana"/>
          <w:lang w:val="en-GB"/>
        </w:rPr>
      </w:pPr>
    </w:p>
    <w:p w14:paraId="414C6CA2" w14:textId="2BF05B1E" w:rsidR="00D44329" w:rsidRDefault="00D44329" w:rsidP="00A263AC">
      <w:pPr>
        <w:spacing w:line="480" w:lineRule="auto"/>
        <w:rPr>
          <w:rFonts w:ascii="Verdana" w:hAnsi="Verdana"/>
          <w:lang w:val="en-GB"/>
        </w:rPr>
      </w:pPr>
    </w:p>
    <w:p w14:paraId="3EE466B0" w14:textId="5B445124" w:rsidR="00D44329" w:rsidRDefault="00D44329" w:rsidP="00A263AC">
      <w:pPr>
        <w:spacing w:line="480" w:lineRule="auto"/>
        <w:rPr>
          <w:rFonts w:ascii="Verdana" w:hAnsi="Verdana"/>
          <w:lang w:val="en-GB"/>
        </w:rPr>
      </w:pPr>
    </w:p>
    <w:p w14:paraId="66E9BECC" w14:textId="30498774" w:rsidR="00D44329" w:rsidRDefault="00D44329" w:rsidP="00A263AC">
      <w:pPr>
        <w:spacing w:line="480" w:lineRule="auto"/>
        <w:rPr>
          <w:rFonts w:ascii="Verdana" w:hAnsi="Verdana"/>
          <w:lang w:val="en-GB"/>
        </w:rPr>
      </w:pPr>
    </w:p>
    <w:p w14:paraId="0FDE43D6" w14:textId="5CDD2249" w:rsidR="00D44329" w:rsidRDefault="00D44329" w:rsidP="00A263AC">
      <w:pPr>
        <w:spacing w:line="480" w:lineRule="auto"/>
        <w:rPr>
          <w:rFonts w:ascii="Verdana" w:hAnsi="Verdana"/>
          <w:lang w:val="en-GB"/>
        </w:rPr>
      </w:pPr>
    </w:p>
    <w:p w14:paraId="2A79378B" w14:textId="77777777" w:rsidR="00D44329" w:rsidRPr="002D19E8" w:rsidRDefault="00D44329" w:rsidP="00A263AC">
      <w:pPr>
        <w:spacing w:line="480" w:lineRule="auto"/>
        <w:rPr>
          <w:rFonts w:ascii="Verdana" w:hAnsi="Verdana"/>
          <w:lang w:val="en-GB"/>
        </w:rPr>
      </w:pPr>
    </w:p>
    <w:p w14:paraId="538E966B" w14:textId="5A0277F4" w:rsidR="00A263AC" w:rsidRPr="002D19E8" w:rsidRDefault="00A263AC" w:rsidP="00ED6176">
      <w:pPr>
        <w:pStyle w:val="ListParagraph"/>
        <w:numPr>
          <w:ilvl w:val="0"/>
          <w:numId w:val="17"/>
        </w:numPr>
        <w:spacing w:line="360" w:lineRule="auto"/>
        <w:jc w:val="both"/>
        <w:rPr>
          <w:rFonts w:ascii="Verdana" w:hAnsi="Verdana"/>
          <w:b/>
          <w:bCs/>
          <w:lang w:val="en-GB"/>
        </w:rPr>
      </w:pPr>
      <w:r w:rsidRPr="002D19E8">
        <w:rPr>
          <w:rFonts w:ascii="Verdana" w:hAnsi="Verdana"/>
          <w:b/>
          <w:bCs/>
          <w:lang w:val="en-GB"/>
        </w:rPr>
        <w:lastRenderedPageBreak/>
        <w:t xml:space="preserve">Background </w:t>
      </w:r>
    </w:p>
    <w:p w14:paraId="3655C946" w14:textId="3395AC90" w:rsidR="00933868" w:rsidRPr="002D19E8" w:rsidRDefault="00A263AC" w:rsidP="000003AC">
      <w:pPr>
        <w:pStyle w:val="CommentText"/>
        <w:spacing w:line="360" w:lineRule="auto"/>
        <w:jc w:val="both"/>
        <w:rPr>
          <w:rFonts w:ascii="Verdana" w:hAnsi="Verdana"/>
          <w:sz w:val="22"/>
          <w:szCs w:val="22"/>
          <w:lang w:val="en-GB"/>
        </w:rPr>
      </w:pPr>
      <w:r w:rsidRPr="002D19E8">
        <w:rPr>
          <w:rFonts w:ascii="Verdana" w:hAnsi="Verdana"/>
          <w:sz w:val="22"/>
          <w:szCs w:val="22"/>
          <w:lang w:val="en-GB"/>
        </w:rPr>
        <w:t xml:space="preserve">Numerous studies indicate that the living environment impacts health </w:t>
      </w:r>
      <w:r w:rsidR="00AA513F" w:rsidRPr="002D19E8">
        <w:rPr>
          <w:rFonts w:ascii="Verdana" w:hAnsi="Verdana"/>
          <w:sz w:val="22"/>
          <w:szCs w:val="22"/>
          <w:lang w:val="en-GB"/>
        </w:rPr>
        <w:t xml:space="preserve">and well-being </w:t>
      </w:r>
      <w:r w:rsidRPr="002D19E8">
        <w:rPr>
          <w:rFonts w:ascii="Verdana" w:hAnsi="Verdana"/>
          <w:sz w:val="22"/>
          <w:szCs w:val="22"/>
          <w:lang w:val="en-GB"/>
        </w:rPr>
        <w:t xml:space="preserve">in various ways </w:t>
      </w:r>
      <w:r w:rsidRPr="002D19E8">
        <w:rPr>
          <w:rFonts w:ascii="Verdana" w:hAnsi="Verdana"/>
          <w:sz w:val="22"/>
          <w:szCs w:val="22"/>
          <w:lang w:val="en-GB"/>
        </w:rPr>
        <w:fldChar w:fldCharType="begin">
          <w:fldData xml:space="preserve">PEVuZE5vdGU+PENpdGU+PEF1dGhvcj5TY2h1bHo8L0F1dGhvcj48WWVhcj4yMDE2PC9ZZWFyPjxS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PEVuZE5vdGU+PENpdGU+PEF1dGhvcj5TY2h1bHo8L0F1dGhvcj48WWVhcj4yMDE2PC9ZZWFyPjxS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Pr="002D19E8">
        <w:rPr>
          <w:rFonts w:ascii="Verdana" w:hAnsi="Verdana"/>
          <w:sz w:val="22"/>
          <w:szCs w:val="22"/>
          <w:lang w:val="en-GB"/>
        </w:rPr>
      </w:r>
      <w:r w:rsidRPr="002D19E8">
        <w:rPr>
          <w:rFonts w:ascii="Verdana" w:hAnsi="Verdana"/>
          <w:sz w:val="22"/>
          <w:szCs w:val="22"/>
          <w:lang w:val="en-GB"/>
        </w:rPr>
        <w:fldChar w:fldCharType="separate"/>
      </w:r>
      <w:r w:rsidR="00F81D90">
        <w:rPr>
          <w:rFonts w:ascii="Verdana" w:hAnsi="Verdana"/>
          <w:noProof/>
          <w:sz w:val="22"/>
          <w:szCs w:val="22"/>
          <w:lang w:val="en-GB"/>
        </w:rPr>
        <w:t>(1-7)</w:t>
      </w:r>
      <w:r w:rsidRPr="002D19E8">
        <w:rPr>
          <w:rFonts w:ascii="Verdana" w:hAnsi="Verdana"/>
          <w:sz w:val="22"/>
          <w:szCs w:val="22"/>
          <w:lang w:val="en-GB"/>
        </w:rPr>
        <w:fldChar w:fldCharType="end"/>
      </w:r>
      <w:r w:rsidRPr="002D19E8">
        <w:rPr>
          <w:rFonts w:ascii="Verdana" w:hAnsi="Verdana"/>
          <w:sz w:val="22"/>
          <w:szCs w:val="22"/>
          <w:lang w:val="en-GB"/>
        </w:rPr>
        <w:t>. Natural and built environmental features such as green and blue infrastructure have been linked to promote healthy behavio</w:t>
      </w:r>
      <w:r w:rsidR="00D37EAF">
        <w:rPr>
          <w:rFonts w:ascii="Verdana" w:hAnsi="Verdana"/>
          <w:sz w:val="22"/>
          <w:szCs w:val="22"/>
          <w:lang w:val="en-GB"/>
        </w:rPr>
        <w:t>u</w:t>
      </w:r>
      <w:r w:rsidRPr="002D19E8">
        <w:rPr>
          <w:rFonts w:ascii="Verdana" w:hAnsi="Verdana"/>
          <w:sz w:val="22"/>
          <w:szCs w:val="22"/>
          <w:lang w:val="en-GB"/>
        </w:rPr>
        <w:t>r</w:t>
      </w:r>
      <w:r w:rsidR="0099261B" w:rsidRPr="002D19E8">
        <w:rPr>
          <w:rFonts w:ascii="Verdana" w:hAnsi="Verdana"/>
          <w:sz w:val="22"/>
          <w:szCs w:val="22"/>
          <w:lang w:val="en-GB"/>
        </w:rPr>
        <w:t xml:space="preserve"> as it may stimulate physical activity and social cohesion</w:t>
      </w:r>
      <w:r w:rsidR="00561638" w:rsidRPr="002D19E8">
        <w:rPr>
          <w:rFonts w:ascii="Verdana" w:hAnsi="Verdana"/>
          <w:sz w:val="22"/>
          <w:szCs w:val="22"/>
          <w:lang w:val="en-GB"/>
        </w:rPr>
        <w:t xml:space="preserve"> </w:t>
      </w:r>
      <w:r w:rsidRPr="002D19E8">
        <w:rPr>
          <w:rFonts w:ascii="Verdana" w:hAnsi="Verdana"/>
          <w:sz w:val="22"/>
          <w:szCs w:val="22"/>
          <w:lang w:val="en-GB"/>
        </w:rPr>
        <w:fldChar w:fldCharType="begin">
          <w:fldData xml:space="preserve">PEVuZE5vdGU+PENpdGU+PEF1dGhvcj5XSE88L0F1dGhvcj48WWVhcj4yMDE2PC9ZZWFyPjxSZWNO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PEVuZE5vdGU+PENpdGU+PEF1dGhvcj5XSE88L0F1dGhvcj48WWVhcj4yMDE2PC9ZZWFyPjxSZWNO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Pr="002D19E8">
        <w:rPr>
          <w:rFonts w:ascii="Verdana" w:hAnsi="Verdana"/>
          <w:sz w:val="22"/>
          <w:szCs w:val="22"/>
          <w:lang w:val="en-GB"/>
        </w:rPr>
      </w:r>
      <w:r w:rsidRPr="002D19E8">
        <w:rPr>
          <w:rFonts w:ascii="Verdana" w:hAnsi="Verdana"/>
          <w:sz w:val="22"/>
          <w:szCs w:val="22"/>
          <w:lang w:val="en-GB"/>
        </w:rPr>
        <w:fldChar w:fldCharType="separate"/>
      </w:r>
      <w:r w:rsidR="00F81D90">
        <w:rPr>
          <w:rFonts w:ascii="Verdana" w:hAnsi="Verdana"/>
          <w:noProof/>
          <w:sz w:val="22"/>
          <w:szCs w:val="22"/>
          <w:lang w:val="en-GB"/>
        </w:rPr>
        <w:t>(5, 8-12)</w:t>
      </w:r>
      <w:r w:rsidRPr="002D19E8">
        <w:rPr>
          <w:rFonts w:ascii="Verdana" w:hAnsi="Verdana"/>
          <w:sz w:val="22"/>
          <w:szCs w:val="22"/>
          <w:lang w:val="en-GB"/>
        </w:rPr>
        <w:fldChar w:fldCharType="end"/>
      </w:r>
      <w:r w:rsidRPr="002D19E8">
        <w:rPr>
          <w:rFonts w:ascii="Verdana" w:hAnsi="Verdana"/>
          <w:sz w:val="22"/>
          <w:szCs w:val="22"/>
          <w:lang w:val="en-GB"/>
        </w:rPr>
        <w:t>.</w:t>
      </w:r>
      <w:r w:rsidR="00115370" w:rsidRPr="002D19E8">
        <w:rPr>
          <w:rFonts w:ascii="Verdana" w:hAnsi="Verdana"/>
          <w:sz w:val="22"/>
          <w:szCs w:val="22"/>
          <w:lang w:val="en-GB"/>
        </w:rPr>
        <w:t xml:space="preserve"> </w:t>
      </w:r>
      <w:r w:rsidRPr="002D19E8">
        <w:rPr>
          <w:rFonts w:ascii="Verdana" w:hAnsi="Verdana"/>
          <w:sz w:val="22"/>
          <w:szCs w:val="22"/>
          <w:lang w:val="en-GB"/>
        </w:rPr>
        <w:t xml:space="preserve">Conversely, environmental stressors such as air pollution, crowding and noise </w:t>
      </w:r>
      <w:r w:rsidR="002570A1" w:rsidRPr="002D19E8">
        <w:rPr>
          <w:rFonts w:ascii="Verdana" w:hAnsi="Verdana"/>
          <w:sz w:val="22"/>
          <w:szCs w:val="22"/>
          <w:lang w:val="en-GB"/>
        </w:rPr>
        <w:t xml:space="preserve">can </w:t>
      </w:r>
      <w:r w:rsidRPr="002D19E8">
        <w:rPr>
          <w:rFonts w:ascii="Verdana" w:hAnsi="Verdana"/>
          <w:sz w:val="22"/>
          <w:szCs w:val="22"/>
          <w:lang w:val="en-GB"/>
        </w:rPr>
        <w:t xml:space="preserve">adversely affect the health of residents </w:t>
      </w:r>
      <w:r w:rsidRPr="002D19E8">
        <w:rPr>
          <w:rFonts w:ascii="Verdana" w:hAnsi="Verdana"/>
          <w:sz w:val="22"/>
          <w:szCs w:val="22"/>
          <w:lang w:val="en-GB"/>
        </w:rPr>
        <w:fldChar w:fldCharType="begin">
          <w:fldData xml:space="preserve">PEVuZE5vdGU+PENpdGU+PEF1dGhvcj5Sb2phcy1SdWVkYTwvQXV0aG9yPjxZZWFyPjIwMjE8L1ll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PEVuZE5vdGU+PENpdGU+PEF1dGhvcj5Sb2phcy1SdWVkYTwvQXV0aG9yPjxZZWFyPjIwMjE8L1ll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Pr="002D19E8">
        <w:rPr>
          <w:rFonts w:ascii="Verdana" w:hAnsi="Verdana"/>
          <w:sz w:val="22"/>
          <w:szCs w:val="22"/>
          <w:lang w:val="en-GB"/>
        </w:rPr>
      </w:r>
      <w:r w:rsidRPr="002D19E8">
        <w:rPr>
          <w:rFonts w:ascii="Verdana" w:hAnsi="Verdana"/>
          <w:sz w:val="22"/>
          <w:szCs w:val="22"/>
          <w:lang w:val="en-GB"/>
        </w:rPr>
        <w:fldChar w:fldCharType="separate"/>
      </w:r>
      <w:r w:rsidR="00F81D90">
        <w:rPr>
          <w:rFonts w:ascii="Verdana" w:hAnsi="Verdana"/>
          <w:noProof/>
          <w:sz w:val="22"/>
          <w:szCs w:val="22"/>
          <w:lang w:val="en-GB"/>
        </w:rPr>
        <w:t>(13-15)</w:t>
      </w:r>
      <w:r w:rsidRPr="002D19E8">
        <w:rPr>
          <w:rFonts w:ascii="Verdana" w:hAnsi="Verdana"/>
          <w:sz w:val="22"/>
          <w:szCs w:val="22"/>
          <w:lang w:val="en-GB"/>
        </w:rPr>
        <w:fldChar w:fldCharType="end"/>
      </w:r>
      <w:r w:rsidRPr="002D19E8">
        <w:rPr>
          <w:rFonts w:ascii="Verdana" w:hAnsi="Verdana"/>
          <w:sz w:val="22"/>
          <w:szCs w:val="22"/>
          <w:lang w:val="en-GB"/>
        </w:rPr>
        <w:t>.</w:t>
      </w:r>
      <w:r w:rsidR="009B4F12" w:rsidRPr="002D19E8">
        <w:rPr>
          <w:rFonts w:ascii="Verdana" w:hAnsi="Verdana"/>
          <w:sz w:val="22"/>
          <w:szCs w:val="22"/>
          <w:lang w:val="en-GB"/>
        </w:rPr>
        <w:t xml:space="preserve"> </w:t>
      </w:r>
      <w:r w:rsidR="008F4C85" w:rsidRPr="002D19E8">
        <w:rPr>
          <w:rFonts w:ascii="Verdana" w:hAnsi="Verdana"/>
          <w:sz w:val="22"/>
          <w:szCs w:val="22"/>
          <w:lang w:val="en-GB"/>
        </w:rPr>
        <w:t>A living environment</w:t>
      </w:r>
      <w:r w:rsidR="00270CAB" w:rsidRPr="002D19E8">
        <w:rPr>
          <w:rFonts w:ascii="Verdana" w:hAnsi="Verdana"/>
          <w:sz w:val="22"/>
          <w:szCs w:val="22"/>
          <w:lang w:val="en-GB"/>
        </w:rPr>
        <w:t xml:space="preserve"> </w:t>
      </w:r>
      <w:r w:rsidR="00A84034" w:rsidRPr="002D19E8">
        <w:rPr>
          <w:rFonts w:ascii="Verdana" w:hAnsi="Verdana"/>
          <w:sz w:val="22"/>
          <w:szCs w:val="22"/>
          <w:lang w:val="en-GB"/>
        </w:rPr>
        <w:t>that promote</w:t>
      </w:r>
      <w:r w:rsidR="008F4C85" w:rsidRPr="002D19E8">
        <w:rPr>
          <w:rFonts w:ascii="Verdana" w:hAnsi="Verdana"/>
          <w:sz w:val="22"/>
          <w:szCs w:val="22"/>
          <w:lang w:val="en-GB"/>
        </w:rPr>
        <w:t>s</w:t>
      </w:r>
      <w:r w:rsidR="00250CD5" w:rsidRPr="002D19E8">
        <w:rPr>
          <w:rFonts w:ascii="Verdana" w:hAnsi="Verdana"/>
          <w:sz w:val="22"/>
          <w:szCs w:val="22"/>
          <w:lang w:val="en-GB"/>
        </w:rPr>
        <w:t xml:space="preserve"> </w:t>
      </w:r>
      <w:r w:rsidR="00A84034" w:rsidRPr="002D19E8">
        <w:rPr>
          <w:rFonts w:ascii="Verdana" w:hAnsi="Verdana"/>
          <w:sz w:val="22"/>
          <w:szCs w:val="22"/>
          <w:lang w:val="en-GB"/>
        </w:rPr>
        <w:t>healthy behavio</w:t>
      </w:r>
      <w:r w:rsidR="00D37EAF">
        <w:rPr>
          <w:rFonts w:ascii="Verdana" w:hAnsi="Verdana"/>
          <w:sz w:val="22"/>
          <w:szCs w:val="22"/>
          <w:lang w:val="en-GB"/>
        </w:rPr>
        <w:t>u</w:t>
      </w:r>
      <w:r w:rsidR="00A84034" w:rsidRPr="002D19E8">
        <w:rPr>
          <w:rFonts w:ascii="Verdana" w:hAnsi="Verdana"/>
          <w:sz w:val="22"/>
          <w:szCs w:val="22"/>
          <w:lang w:val="en-GB"/>
        </w:rPr>
        <w:t xml:space="preserve">r </w:t>
      </w:r>
      <w:r w:rsidR="008F4C85" w:rsidRPr="002D19E8">
        <w:rPr>
          <w:rFonts w:ascii="Verdana" w:hAnsi="Verdana"/>
          <w:sz w:val="22"/>
          <w:szCs w:val="22"/>
          <w:lang w:val="en-GB"/>
        </w:rPr>
        <w:t xml:space="preserve">is </w:t>
      </w:r>
      <w:r w:rsidR="00933868" w:rsidRPr="002D19E8">
        <w:rPr>
          <w:rFonts w:ascii="Verdana" w:hAnsi="Verdana"/>
          <w:sz w:val="22"/>
          <w:szCs w:val="22"/>
          <w:lang w:val="en-GB"/>
        </w:rPr>
        <w:t xml:space="preserve">of great importance for </w:t>
      </w:r>
      <w:r w:rsidR="009B4F12" w:rsidRPr="002D19E8">
        <w:rPr>
          <w:rFonts w:ascii="Verdana" w:hAnsi="Verdana"/>
          <w:sz w:val="22"/>
          <w:szCs w:val="22"/>
          <w:lang w:val="en-GB"/>
        </w:rPr>
        <w:t>public</w:t>
      </w:r>
      <w:r w:rsidR="00933868" w:rsidRPr="002D19E8">
        <w:rPr>
          <w:rFonts w:ascii="Verdana" w:hAnsi="Verdana"/>
          <w:sz w:val="22"/>
          <w:szCs w:val="22"/>
          <w:lang w:val="en-GB"/>
        </w:rPr>
        <w:t xml:space="preserve"> health as the major health impacts, such as mental health, obesity and cardiovascular diseases are related to </w:t>
      </w:r>
      <w:r w:rsidR="009B4F12" w:rsidRPr="002D19E8">
        <w:rPr>
          <w:rFonts w:ascii="Verdana" w:hAnsi="Verdana"/>
          <w:sz w:val="22"/>
          <w:szCs w:val="22"/>
          <w:lang w:val="en-GB"/>
        </w:rPr>
        <w:t xml:space="preserve">an </w:t>
      </w:r>
      <w:r w:rsidR="00933868" w:rsidRPr="002D19E8">
        <w:rPr>
          <w:rFonts w:ascii="Verdana" w:hAnsi="Verdana"/>
          <w:sz w:val="22"/>
          <w:szCs w:val="22"/>
          <w:lang w:val="en-GB"/>
        </w:rPr>
        <w:t>unhealthy lifestyle</w:t>
      </w:r>
      <w:r w:rsidR="000666AF" w:rsidRPr="002D19E8">
        <w:rPr>
          <w:rFonts w:ascii="Verdana" w:hAnsi="Verdana"/>
          <w:sz w:val="22"/>
          <w:szCs w:val="22"/>
          <w:lang w:val="en-GB"/>
        </w:rPr>
        <w:t xml:space="preserve"> </w:t>
      </w:r>
      <w:r w:rsidR="00933868" w:rsidRPr="002D19E8">
        <w:rPr>
          <w:rFonts w:ascii="Verdana" w:hAnsi="Verdana"/>
          <w:sz w:val="22"/>
          <w:szCs w:val="22"/>
          <w:lang w:val="en-GB"/>
        </w:rPr>
        <w:fldChar w:fldCharType="begin">
          <w:fldData xml:space="preserve">PEVuZE5vdGU+PENpdGU+PEF1dGhvcj5IaWxkZXJpbms8L0F1dGhvcj48WWVhcj4yMDE4PC9ZZWFy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PEVuZE5vdGU+PENpdGU+PEF1dGhvcj5IaWxkZXJpbms8L0F1dGhvcj48WWVhcj4yMDE4PC9ZZWFy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00933868" w:rsidRPr="002D19E8">
        <w:rPr>
          <w:rFonts w:ascii="Verdana" w:hAnsi="Verdana"/>
          <w:sz w:val="22"/>
          <w:szCs w:val="22"/>
          <w:lang w:val="en-GB"/>
        </w:rPr>
      </w:r>
      <w:r w:rsidR="00933868" w:rsidRPr="002D19E8">
        <w:rPr>
          <w:rFonts w:ascii="Verdana" w:hAnsi="Verdana"/>
          <w:sz w:val="22"/>
          <w:szCs w:val="22"/>
          <w:lang w:val="en-GB"/>
        </w:rPr>
        <w:fldChar w:fldCharType="separate"/>
      </w:r>
      <w:r w:rsidR="00F81D90">
        <w:rPr>
          <w:rFonts w:ascii="Verdana" w:hAnsi="Verdana"/>
          <w:noProof/>
          <w:sz w:val="22"/>
          <w:szCs w:val="22"/>
          <w:lang w:val="en-GB"/>
        </w:rPr>
        <w:t>(16, 17)</w:t>
      </w:r>
      <w:r w:rsidR="00933868" w:rsidRPr="002D19E8">
        <w:rPr>
          <w:rFonts w:ascii="Verdana" w:hAnsi="Verdana"/>
          <w:sz w:val="22"/>
          <w:szCs w:val="22"/>
          <w:lang w:val="en-GB"/>
        </w:rPr>
        <w:fldChar w:fldCharType="end"/>
      </w:r>
      <w:r w:rsidR="00933868" w:rsidRPr="002D19E8">
        <w:rPr>
          <w:rFonts w:ascii="Verdana" w:hAnsi="Verdana"/>
          <w:sz w:val="22"/>
          <w:szCs w:val="22"/>
          <w:lang w:val="en-GB"/>
        </w:rPr>
        <w:t>.</w:t>
      </w:r>
      <w:r w:rsidR="00561638" w:rsidRPr="002D19E8">
        <w:rPr>
          <w:rFonts w:ascii="Verdana" w:hAnsi="Verdana"/>
          <w:sz w:val="22"/>
          <w:szCs w:val="22"/>
          <w:lang w:val="en-GB"/>
        </w:rPr>
        <w:t xml:space="preserve"> </w:t>
      </w:r>
      <w:r w:rsidR="008B3D63" w:rsidRPr="002D19E8">
        <w:rPr>
          <w:rFonts w:ascii="Verdana" w:hAnsi="Verdana"/>
          <w:sz w:val="22"/>
          <w:szCs w:val="22"/>
          <w:lang w:val="en-GB"/>
        </w:rPr>
        <w:t>When designing a living environment</w:t>
      </w:r>
      <w:r w:rsidR="00A8770E">
        <w:rPr>
          <w:rFonts w:ascii="Verdana" w:hAnsi="Verdana"/>
          <w:sz w:val="22"/>
          <w:szCs w:val="22"/>
          <w:lang w:val="en-GB"/>
        </w:rPr>
        <w:t xml:space="preserve">, it </w:t>
      </w:r>
      <w:r w:rsidR="00162A87">
        <w:rPr>
          <w:rFonts w:ascii="Verdana" w:hAnsi="Verdana"/>
          <w:sz w:val="22"/>
          <w:szCs w:val="22"/>
          <w:lang w:val="en-GB"/>
        </w:rPr>
        <w:t>should</w:t>
      </w:r>
      <w:r w:rsidR="00A8770E">
        <w:rPr>
          <w:rFonts w:ascii="Verdana" w:hAnsi="Verdana"/>
          <w:sz w:val="22"/>
          <w:szCs w:val="22"/>
          <w:lang w:val="en-GB"/>
        </w:rPr>
        <w:t xml:space="preserve"> protect health as much as possible by reducing</w:t>
      </w:r>
      <w:r w:rsidR="008B3D63" w:rsidRPr="002D19E8">
        <w:rPr>
          <w:rFonts w:ascii="Verdana" w:hAnsi="Verdana"/>
          <w:sz w:val="22"/>
          <w:szCs w:val="22"/>
          <w:lang w:val="en-GB"/>
        </w:rPr>
        <w:t xml:space="preserve"> possible </w:t>
      </w:r>
      <w:r w:rsidR="008B4EB0" w:rsidRPr="002D19E8">
        <w:rPr>
          <w:rFonts w:ascii="Verdana" w:hAnsi="Verdana"/>
          <w:sz w:val="22"/>
          <w:szCs w:val="22"/>
          <w:lang w:val="en-GB"/>
        </w:rPr>
        <w:t xml:space="preserve">environmental </w:t>
      </w:r>
      <w:r w:rsidR="008B3D63" w:rsidRPr="002D19E8">
        <w:rPr>
          <w:rFonts w:ascii="Verdana" w:hAnsi="Verdana"/>
          <w:sz w:val="22"/>
          <w:szCs w:val="22"/>
          <w:lang w:val="en-GB"/>
        </w:rPr>
        <w:t>risk</w:t>
      </w:r>
      <w:r w:rsidR="00DA2DF3">
        <w:rPr>
          <w:rFonts w:ascii="Verdana" w:hAnsi="Verdana"/>
          <w:sz w:val="22"/>
          <w:szCs w:val="22"/>
          <w:lang w:val="en-GB"/>
        </w:rPr>
        <w:t>s</w:t>
      </w:r>
      <w:r w:rsidR="008B3D63" w:rsidRPr="002D19E8">
        <w:rPr>
          <w:rFonts w:ascii="Verdana" w:hAnsi="Verdana"/>
          <w:sz w:val="22"/>
          <w:szCs w:val="22"/>
          <w:lang w:val="en-GB"/>
        </w:rPr>
        <w:t xml:space="preserve"> </w:t>
      </w:r>
      <w:r w:rsidR="00A8770E">
        <w:rPr>
          <w:rFonts w:ascii="Verdana" w:hAnsi="Verdana"/>
          <w:sz w:val="22"/>
          <w:szCs w:val="22"/>
          <w:lang w:val="en-GB"/>
        </w:rPr>
        <w:t>and take into account health promoting determinants.</w:t>
      </w:r>
      <w:r w:rsidR="008B3D63" w:rsidRPr="002D19E8">
        <w:rPr>
          <w:rFonts w:ascii="Verdana" w:hAnsi="Verdana"/>
          <w:sz w:val="22"/>
          <w:szCs w:val="22"/>
          <w:lang w:val="en-GB"/>
        </w:rPr>
        <w:t xml:space="preserve">. </w:t>
      </w:r>
      <w:r w:rsidR="000003AC" w:rsidRPr="002D19E8">
        <w:rPr>
          <w:rFonts w:ascii="Verdana" w:hAnsi="Verdana"/>
          <w:sz w:val="22"/>
          <w:szCs w:val="22"/>
          <w:lang w:val="en-GB"/>
        </w:rPr>
        <w:t xml:space="preserve">There are still many knowledge gaps on the influence of the living environment on health, especially </w:t>
      </w:r>
      <w:r w:rsidR="002851EC">
        <w:rPr>
          <w:rFonts w:ascii="Verdana" w:hAnsi="Verdana"/>
          <w:sz w:val="22"/>
          <w:szCs w:val="22"/>
          <w:lang w:val="en-GB"/>
        </w:rPr>
        <w:t>regarding</w:t>
      </w:r>
      <w:r w:rsidR="000003AC" w:rsidRPr="002D19E8">
        <w:rPr>
          <w:rFonts w:ascii="Verdana" w:hAnsi="Verdana"/>
          <w:sz w:val="22"/>
          <w:szCs w:val="22"/>
          <w:lang w:val="en-GB"/>
        </w:rPr>
        <w:t xml:space="preserve"> the interrelatedness of its key elements and pathways. Research on the living environment and health is </w:t>
      </w:r>
      <w:r w:rsidR="002851EC">
        <w:rPr>
          <w:rFonts w:ascii="Verdana" w:hAnsi="Verdana"/>
          <w:sz w:val="22"/>
          <w:szCs w:val="22"/>
          <w:lang w:val="en-GB"/>
        </w:rPr>
        <w:t xml:space="preserve">often </w:t>
      </w:r>
      <w:r w:rsidR="000003AC" w:rsidRPr="002D19E8">
        <w:rPr>
          <w:rFonts w:ascii="Verdana" w:hAnsi="Verdana"/>
          <w:sz w:val="22"/>
          <w:szCs w:val="22"/>
          <w:lang w:val="en-GB"/>
        </w:rPr>
        <w:t xml:space="preserve">limited </w:t>
      </w:r>
      <w:r w:rsidR="002851EC">
        <w:rPr>
          <w:rFonts w:ascii="Verdana" w:hAnsi="Verdana"/>
          <w:sz w:val="22"/>
          <w:szCs w:val="22"/>
          <w:lang w:val="en-GB"/>
        </w:rPr>
        <w:t>to</w:t>
      </w:r>
      <w:r w:rsidR="000003AC" w:rsidRPr="002D19E8">
        <w:rPr>
          <w:rFonts w:ascii="Verdana" w:hAnsi="Verdana"/>
          <w:sz w:val="22"/>
          <w:szCs w:val="22"/>
          <w:lang w:val="en-GB"/>
        </w:rPr>
        <w:t xml:space="preserve"> cross-sectional studies, which</w:t>
      </w:r>
      <w:r w:rsidR="00084C81">
        <w:rPr>
          <w:rFonts w:ascii="Verdana" w:hAnsi="Verdana"/>
          <w:sz w:val="22"/>
          <w:szCs w:val="22"/>
          <w:lang w:val="en-GB"/>
        </w:rPr>
        <w:t xml:space="preserve"> </w:t>
      </w:r>
      <w:r w:rsidR="00501027">
        <w:rPr>
          <w:rFonts w:ascii="Verdana" w:hAnsi="Verdana"/>
          <w:sz w:val="22"/>
          <w:szCs w:val="22"/>
          <w:lang w:val="en-GB"/>
        </w:rPr>
        <w:t>do not provide sufficient information to derive</w:t>
      </w:r>
      <w:r w:rsidR="000003AC" w:rsidRPr="002D19E8">
        <w:rPr>
          <w:rFonts w:ascii="Verdana" w:hAnsi="Verdana"/>
          <w:sz w:val="22"/>
          <w:szCs w:val="22"/>
          <w:lang w:val="en-GB"/>
        </w:rPr>
        <w:t xml:space="preserve"> causal relationships. In addition there is a lack of studies that investigate the </w:t>
      </w:r>
      <w:r w:rsidR="00570D31">
        <w:rPr>
          <w:rFonts w:ascii="Verdana" w:hAnsi="Verdana"/>
          <w:sz w:val="22"/>
          <w:szCs w:val="22"/>
          <w:lang w:val="en-GB"/>
        </w:rPr>
        <w:t>(long-term)</w:t>
      </w:r>
      <w:r w:rsidR="000003AC" w:rsidRPr="002D19E8">
        <w:rPr>
          <w:rFonts w:ascii="Verdana" w:hAnsi="Verdana"/>
          <w:sz w:val="22"/>
          <w:szCs w:val="22"/>
          <w:lang w:val="en-GB"/>
        </w:rPr>
        <w:t xml:space="preserve">effectiveness of interventions that </w:t>
      </w:r>
      <w:r w:rsidR="00570D31">
        <w:rPr>
          <w:rFonts w:ascii="Verdana" w:hAnsi="Verdana"/>
          <w:sz w:val="22"/>
          <w:szCs w:val="22"/>
          <w:lang w:val="en-GB"/>
        </w:rPr>
        <w:t>contribute to</w:t>
      </w:r>
      <w:r w:rsidR="000003AC" w:rsidRPr="002D19E8">
        <w:rPr>
          <w:rFonts w:ascii="Verdana" w:hAnsi="Verdana"/>
          <w:sz w:val="22"/>
          <w:szCs w:val="22"/>
          <w:lang w:val="en-GB"/>
        </w:rPr>
        <w:t xml:space="preserve"> a healthy living environment </w:t>
      </w:r>
      <w:r w:rsidR="000003AC" w:rsidRPr="002D19E8">
        <w:rPr>
          <w:rFonts w:ascii="Verdana" w:hAnsi="Verdana"/>
          <w:sz w:val="22"/>
          <w:szCs w:val="22"/>
          <w:lang w:val="en-GB"/>
        </w:rPr>
        <w:fldChar w:fldCharType="begin">
          <w:fldData xml:space="preserve">PEVuZE5vdGU+PENpdGU+PEF1dGhvcj5TY2h1bHo8L0F1dGhvcj48WWVhcj4yMDE4PC9ZZWFyPjxS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PEVuZE5vdGU+PENpdGU+PEF1dGhvcj5TY2h1bHo8L0F1dGhvcj48WWVhcj4yMDE4PC9ZZWFyPjxS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000003AC" w:rsidRPr="002D19E8">
        <w:rPr>
          <w:rFonts w:ascii="Verdana" w:hAnsi="Verdana"/>
          <w:sz w:val="22"/>
          <w:szCs w:val="22"/>
          <w:lang w:val="en-GB"/>
        </w:rPr>
      </w:r>
      <w:r w:rsidR="000003AC" w:rsidRPr="002D19E8">
        <w:rPr>
          <w:rFonts w:ascii="Verdana" w:hAnsi="Verdana"/>
          <w:sz w:val="22"/>
          <w:szCs w:val="22"/>
          <w:lang w:val="en-GB"/>
        </w:rPr>
        <w:fldChar w:fldCharType="separate"/>
      </w:r>
      <w:r w:rsidR="00F81D90">
        <w:rPr>
          <w:rFonts w:ascii="Verdana" w:hAnsi="Verdana"/>
          <w:noProof/>
          <w:sz w:val="22"/>
          <w:szCs w:val="22"/>
          <w:lang w:val="en-GB"/>
        </w:rPr>
        <w:t>(2, 18)</w:t>
      </w:r>
      <w:r w:rsidR="000003AC" w:rsidRPr="002D19E8">
        <w:rPr>
          <w:rFonts w:ascii="Verdana" w:hAnsi="Verdana"/>
          <w:sz w:val="22"/>
          <w:szCs w:val="22"/>
          <w:lang w:val="en-GB"/>
        </w:rPr>
        <w:fldChar w:fldCharType="end"/>
      </w:r>
      <w:r w:rsidR="000003AC" w:rsidRPr="002D19E8">
        <w:rPr>
          <w:rFonts w:ascii="Verdana" w:hAnsi="Verdana"/>
          <w:sz w:val="22"/>
          <w:szCs w:val="22"/>
          <w:lang w:val="en-GB"/>
        </w:rPr>
        <w:t xml:space="preserve">. Knowledge is diverged across domains </w:t>
      </w:r>
      <w:r w:rsidR="000003AC" w:rsidRPr="002D19E8">
        <w:rPr>
          <w:rFonts w:ascii="Verdana" w:hAnsi="Verdana"/>
          <w:sz w:val="22"/>
          <w:szCs w:val="22"/>
          <w:lang w:val="en-GB"/>
        </w:rPr>
        <w:fldChar w:fldCharType="begin"/>
      </w:r>
      <w:r w:rsidR="00F81D90">
        <w:rPr>
          <w:rFonts w:ascii="Verdana" w:hAnsi="Verdana"/>
          <w:sz w:val="22"/>
          <w:szCs w:val="22"/>
          <w:lang w:val="en-GB"/>
        </w:rPr>
        <w:instrText xml:space="preserve"> ADDIN EN.CITE &lt;EndNote&gt;&lt;Cite&gt;&lt;Author&gt;Staatsen&lt;/Author&gt;&lt;Year&gt;2017&lt;/Year&gt;&lt;RecNum&gt;72&lt;/RecNum&gt;&lt;DisplayText&gt;(19)&lt;/DisplayText&gt;&lt;record&gt;&lt;rec-number&gt;72&lt;/rec-number&gt;&lt;foreign-keys&gt;&lt;key app="EN" db-id="9xezwzsr89xsepesvzlv2swovpazp90ddawp" timestamp="1662554961"&gt;72&lt;/key&gt;&lt;/foreign-keys&gt;&lt;ref-type name="Generic"&gt;13&lt;/ref-type&gt;&lt;contributors&gt;&lt;authors&gt;&lt;author&gt;Staatsen, B.A.M.,&lt;/author&gt;&lt;author&gt;van Alphen, T.H.&lt;/author&gt;&lt;author&gt;Houweling, D.A.,&lt;/author&gt;&lt;author&gt;van den Broek, I.,&lt;/author&gt;&lt;author&gt;Kruize, H.&lt;/author&gt;&lt;/authors&gt;&lt;/contributors&gt;&lt;titles&gt;&lt;title&gt;Gezonde leefomgeving, gezonde mensen&lt;/title&gt;&lt;secondary-title&gt;Healthy living environment, healthy people&lt;/secondary-title&gt;&lt;/titles&gt;&lt;keywords&gt;&lt;keyword&gt;gezondheid&lt;/keyword&gt;&lt;keyword&gt;leefomgeving&lt;/keyword&gt;&lt;keyword&gt;NOA&lt;/keyword&gt;&lt;keyword&gt;health&lt;/keyword&gt;&lt;keyword&gt;environment&lt;/keyword&gt;&lt;keyword&gt;RIVM rapport 2016-0172&lt;/keyword&gt;&lt;/keywords&gt;&lt;dates&gt;&lt;year&gt;2017&lt;/year&gt;&lt;pub-dates&gt;&lt;date&gt;2017-04-13&lt;/date&gt;&lt;/pub-dates&gt;&lt;/dates&gt;&lt;publisher&gt;Rijksinstituut voor Volksgezondheid en Milieu RIVM&lt;/publisher&gt;&lt;accession-num&gt;RIVM briefrapport 2016-0172&lt;/accession-num&gt;&lt;urls&gt;&lt;related-urls&gt;&lt;url&gt;http://hdl.handle.net/10029/620845&lt;/url&gt;&lt;/related-urls&gt;&lt;/urls&gt;&lt;language&gt;nl&lt;/language&gt;&lt;access-date&gt;2017-04-18t12:42:46z&lt;/access-date&gt;&lt;modified-date&gt;20200421&lt;/modified-date&gt;&lt;/record&gt;&lt;/Cite&gt;&lt;/EndNote&gt;</w:instrText>
      </w:r>
      <w:r w:rsidR="000003AC" w:rsidRPr="002D19E8">
        <w:rPr>
          <w:rFonts w:ascii="Verdana" w:hAnsi="Verdana"/>
          <w:sz w:val="22"/>
          <w:szCs w:val="22"/>
          <w:lang w:val="en-GB"/>
        </w:rPr>
        <w:fldChar w:fldCharType="separate"/>
      </w:r>
      <w:r w:rsidR="00F81D90">
        <w:rPr>
          <w:rFonts w:ascii="Verdana" w:hAnsi="Verdana"/>
          <w:noProof/>
          <w:sz w:val="22"/>
          <w:szCs w:val="22"/>
          <w:lang w:val="en-GB"/>
        </w:rPr>
        <w:t>(19)</w:t>
      </w:r>
      <w:r w:rsidR="000003AC" w:rsidRPr="002D19E8">
        <w:rPr>
          <w:rFonts w:ascii="Verdana" w:hAnsi="Verdana"/>
          <w:sz w:val="22"/>
          <w:szCs w:val="22"/>
          <w:lang w:val="en-GB"/>
        </w:rPr>
        <w:fldChar w:fldCharType="end"/>
      </w:r>
      <w:r w:rsidR="000003AC" w:rsidRPr="002D19E8">
        <w:rPr>
          <w:rFonts w:ascii="Verdana" w:hAnsi="Verdana"/>
          <w:sz w:val="22"/>
          <w:szCs w:val="22"/>
          <w:lang w:val="en-GB"/>
        </w:rPr>
        <w:t xml:space="preserve">. Most published work focuses on one aspect or topic of the healthy living environment, such as noise </w:t>
      </w:r>
      <w:r w:rsidR="000003AC" w:rsidRPr="002D19E8">
        <w:rPr>
          <w:rFonts w:ascii="Verdana" w:hAnsi="Verdana"/>
          <w:sz w:val="22"/>
          <w:szCs w:val="22"/>
          <w:lang w:val="en-GB"/>
        </w:rPr>
        <w:fldChar w:fldCharType="begin"/>
      </w:r>
      <w:r w:rsidR="00F81D90">
        <w:rPr>
          <w:rFonts w:ascii="Verdana" w:hAnsi="Verdana"/>
          <w:sz w:val="22"/>
          <w:szCs w:val="22"/>
          <w:lang w:val="en-GB"/>
        </w:rPr>
        <w:instrText xml:space="preserve"> ADDIN EN.CITE &lt;EndNote&gt;&lt;Cite&gt;&lt;Author&gt;Peris&lt;/Author&gt;&lt;Year&gt;2020&lt;/Year&gt;&lt;RecNum&gt;107&lt;/RecNum&gt;&lt;DisplayText&gt;(20)&lt;/DisplayText&gt;&lt;record&gt;&lt;rec-number&gt;107&lt;/rec-number&gt;&lt;foreign-keys&gt;&lt;key app="EN" db-id="9xezwzsr89xsepesvzlv2swovpazp90ddawp" timestamp="1665415715"&gt;107&lt;/key&gt;&lt;/foreign-keys&gt;&lt;ref-type name="Report"&gt;27&lt;/ref-type&gt;&lt;contributors&gt;&lt;authors&gt;&lt;author&gt;Peris, E.&lt;/author&gt;&lt;/authors&gt;&lt;tertiary-authors&gt;&lt;author&gt;European Environment Agency &lt;/author&gt;&lt;/tertiary-authors&gt;&lt;/contributors&gt;&lt;titles&gt;&lt;title&gt;Environmental noise in Europe - 2020&lt;/title&gt;&lt;/titles&gt;&lt;dates&gt;&lt;year&gt;2020&lt;/year&gt;&lt;/dates&gt;&lt;publisher&gt;European Environment Agency&lt;/publisher&gt;&lt;isbn&gt;EEA Report No 22/2019&lt;/isbn&gt;&lt;urls&gt;&lt;related-urls&gt;&lt;url&gt;https://www.eea.europa.eu/publications/environmental-noise-in-europe&lt;/url&gt;&lt;/related-urls&gt;&lt;/urls&gt;&lt;/record&gt;&lt;/Cite&gt;&lt;/EndNote&gt;</w:instrText>
      </w:r>
      <w:r w:rsidR="000003AC" w:rsidRPr="002D19E8">
        <w:rPr>
          <w:rFonts w:ascii="Verdana" w:hAnsi="Verdana"/>
          <w:sz w:val="22"/>
          <w:szCs w:val="22"/>
          <w:lang w:val="en-GB"/>
        </w:rPr>
        <w:fldChar w:fldCharType="separate"/>
      </w:r>
      <w:r w:rsidR="00F81D90">
        <w:rPr>
          <w:rFonts w:ascii="Verdana" w:hAnsi="Verdana"/>
          <w:noProof/>
          <w:sz w:val="22"/>
          <w:szCs w:val="22"/>
          <w:lang w:val="en-GB"/>
        </w:rPr>
        <w:t>(20)</w:t>
      </w:r>
      <w:r w:rsidR="000003AC" w:rsidRPr="002D19E8">
        <w:rPr>
          <w:rFonts w:ascii="Verdana" w:hAnsi="Verdana"/>
          <w:sz w:val="22"/>
          <w:szCs w:val="22"/>
          <w:lang w:val="en-GB"/>
        </w:rPr>
        <w:fldChar w:fldCharType="end"/>
      </w:r>
      <w:r w:rsidR="000003AC" w:rsidRPr="002D19E8">
        <w:rPr>
          <w:rFonts w:ascii="Verdana" w:hAnsi="Verdana"/>
          <w:sz w:val="22"/>
          <w:szCs w:val="22"/>
          <w:lang w:val="en-GB"/>
        </w:rPr>
        <w:t xml:space="preserve"> or green space (Yang, Zhao et al. 2021), without considering the interactions </w:t>
      </w:r>
      <w:r w:rsidR="00570D31">
        <w:rPr>
          <w:rFonts w:ascii="Verdana" w:hAnsi="Verdana"/>
          <w:sz w:val="22"/>
          <w:szCs w:val="22"/>
          <w:lang w:val="en-GB"/>
        </w:rPr>
        <w:t>with</w:t>
      </w:r>
      <w:r w:rsidR="000003AC" w:rsidRPr="002D19E8">
        <w:rPr>
          <w:rFonts w:ascii="Verdana" w:hAnsi="Verdana"/>
          <w:sz w:val="22"/>
          <w:szCs w:val="22"/>
          <w:lang w:val="en-GB"/>
        </w:rPr>
        <w:t xml:space="preserve"> other </w:t>
      </w:r>
      <w:r w:rsidR="00BB1720">
        <w:rPr>
          <w:rFonts w:ascii="Verdana" w:hAnsi="Verdana"/>
          <w:sz w:val="22"/>
          <w:szCs w:val="22"/>
          <w:lang w:val="en-GB"/>
        </w:rPr>
        <w:t>environmental health determinants</w:t>
      </w:r>
      <w:r w:rsidR="000003AC" w:rsidRPr="002D19E8">
        <w:rPr>
          <w:rFonts w:ascii="Verdana" w:hAnsi="Verdana"/>
          <w:sz w:val="22"/>
          <w:szCs w:val="22"/>
          <w:lang w:val="en-GB"/>
        </w:rPr>
        <w:t xml:space="preserve">. </w:t>
      </w:r>
    </w:p>
    <w:p w14:paraId="6317054E" w14:textId="0FD3B7DE" w:rsidR="00D44329" w:rsidRDefault="00A362E7" w:rsidP="00081D9A">
      <w:pPr>
        <w:pStyle w:val="CommentText"/>
        <w:spacing w:line="360" w:lineRule="auto"/>
        <w:jc w:val="both"/>
        <w:rPr>
          <w:rFonts w:ascii="Verdana" w:hAnsi="Verdana"/>
          <w:sz w:val="22"/>
          <w:szCs w:val="22"/>
          <w:lang w:val="en-GB"/>
        </w:rPr>
      </w:pPr>
      <w:r w:rsidRPr="00084C81">
        <w:rPr>
          <w:rFonts w:ascii="Verdana" w:hAnsi="Verdana"/>
          <w:sz w:val="22"/>
          <w:szCs w:val="22"/>
          <w:lang w:val="en-GB"/>
        </w:rPr>
        <w:t xml:space="preserve">To design a healthy living environment it is important to understand </w:t>
      </w:r>
      <w:r w:rsidR="00933868" w:rsidRPr="00084C81">
        <w:rPr>
          <w:rFonts w:ascii="Verdana" w:hAnsi="Verdana"/>
          <w:sz w:val="22"/>
          <w:szCs w:val="22"/>
          <w:lang w:val="en-GB"/>
        </w:rPr>
        <w:t>how the physical living environment influences the health and well-being of citizens</w:t>
      </w:r>
      <w:r w:rsidR="00387493" w:rsidRPr="00084C81">
        <w:rPr>
          <w:rFonts w:ascii="Verdana" w:hAnsi="Verdana"/>
          <w:sz w:val="22"/>
          <w:szCs w:val="22"/>
          <w:lang w:val="en-GB"/>
        </w:rPr>
        <w:t>, in particularly how various physical aspects interrelate to health</w:t>
      </w:r>
      <w:r w:rsidR="002805D3" w:rsidRPr="002D19E8">
        <w:rPr>
          <w:rFonts w:ascii="Verdana" w:hAnsi="Verdana"/>
          <w:sz w:val="22"/>
          <w:szCs w:val="22"/>
          <w:lang w:val="en-GB"/>
        </w:rPr>
        <w:t xml:space="preserve"> </w:t>
      </w:r>
      <w:r w:rsidR="002805D3" w:rsidRPr="002D19E8">
        <w:rPr>
          <w:rFonts w:ascii="Verdana" w:hAnsi="Verdana"/>
          <w:sz w:val="22"/>
          <w:szCs w:val="22"/>
          <w:lang w:val="en-GB"/>
        </w:rPr>
        <w:fldChar w:fldCharType="begin"/>
      </w:r>
      <w:r w:rsidR="00F81D90">
        <w:rPr>
          <w:rFonts w:ascii="Verdana" w:hAnsi="Verdana"/>
          <w:sz w:val="22"/>
          <w:szCs w:val="22"/>
          <w:lang w:val="en-GB"/>
        </w:rPr>
        <w:instrText xml:space="preserve"> ADDIN EN.CITE &lt;EndNote&gt;&lt;Cite&gt;&lt;Author&gt;Pilkington&lt;/Author&gt;&lt;Year&gt;2016&lt;/Year&gt;&lt;RecNum&gt;103&lt;/RecNum&gt;&lt;DisplayText&gt;(21)&lt;/DisplayText&gt;&lt;record&gt;&lt;rec-number&gt;103&lt;/rec-number&gt;&lt;foreign-keys&gt;&lt;key app="EN" db-id="9xezwzsr89xsepesvzlv2swovpazp90ddawp" timestamp="1665041043"&gt;103&lt;/key&gt;&lt;/foreign-keys&gt;&lt;ref-type name="Journal Article"&gt;17&lt;/ref-type&gt;&lt;contributors&gt;&lt;authors&gt;&lt;author&gt;Pilkington, P.&lt;/author&gt;&lt;author&gt;Powell, J.&lt;/author&gt;&lt;author&gt;Davis, A.&lt;/author&gt;&lt;/authors&gt;&lt;/contributors&gt;&lt;auth-address&gt;Faculty of Health and Applied Sciences, Department of Health and Social Sciences, The University of the West of England, Frenchay Campus, Coldharbour Lane, Bristol, BS16 1QY, UK. paul.pilkington@uwe.ac.uk.&amp;#xD;Faculty of Health and Applied Sciences, Department of Health and Social Sciences, The University of the West of England, Frenchay Campus, Coldharbour Lane, Bristol, BS16 1QY, UK.&amp;#xD;Strategic Transport Division, Bristol City Council, Brunel House, Bristol, BS1 5UY, UK.&lt;/auth-address&gt;&lt;titles&gt;&lt;title&gt;Evidence-Based Decision Making When Designing Environments for Physical Activity: The Role of Public Health&lt;/title&gt;&lt;secondary-title&gt;Sports Med&lt;/secondary-title&gt;&lt;/titles&gt;&lt;periodical&gt;&lt;full-title&gt;Sports Med&lt;/full-title&gt;&lt;/periodical&gt;&lt;pages&gt;997-1002&lt;/pages&gt;&lt;volume&gt;46&lt;/volume&gt;&lt;number&gt;7&lt;/number&gt;&lt;keywords&gt;&lt;keyword&gt;*Decision Making&lt;/keyword&gt;&lt;keyword&gt;*Environment Design&lt;/keyword&gt;&lt;keyword&gt;*Exercise&lt;/keyword&gt;&lt;keyword&gt;Humans&lt;/keyword&gt;&lt;keyword&gt;*Public Health Administration&lt;/keyword&gt;&lt;/keywords&gt;&lt;dates&gt;&lt;year&gt;2016&lt;/year&gt;&lt;pub-dates&gt;&lt;date&gt;Jul&lt;/date&gt;&lt;/pub-dates&gt;&lt;/dates&gt;&lt;isbn&gt;1179-2035 (Electronic)&amp;#xD;0112-1642 (Linking)&lt;/isbn&gt;&lt;accession-num&gt;26842016&lt;/accession-num&gt;&lt;urls&gt;&lt;related-urls&gt;&lt;url&gt;https://www.ncbi.nlm.nih.gov/pubmed/26842016&lt;/url&gt;&lt;/related-urls&gt;&lt;/urls&gt;&lt;custom2&gt;PMC4920850&lt;/custom2&gt;&lt;electronic-resource-num&gt;10.1007/s40279-015-0469-6&lt;/electronic-resource-num&gt;&lt;remote-database-name&gt;Medline&lt;/remote-database-name&gt;&lt;remote-database-provider&gt;NLM&lt;/remote-database-provider&gt;&lt;/record&gt;&lt;/Cite&gt;&lt;/EndNote&gt;</w:instrText>
      </w:r>
      <w:r w:rsidR="002805D3" w:rsidRPr="002D19E8">
        <w:rPr>
          <w:rFonts w:ascii="Verdana" w:hAnsi="Verdana"/>
          <w:sz w:val="22"/>
          <w:szCs w:val="22"/>
          <w:lang w:val="en-GB"/>
        </w:rPr>
        <w:fldChar w:fldCharType="separate"/>
      </w:r>
      <w:r w:rsidR="00F81D90">
        <w:rPr>
          <w:rFonts w:ascii="Verdana" w:hAnsi="Verdana"/>
          <w:noProof/>
          <w:sz w:val="22"/>
          <w:szCs w:val="22"/>
          <w:lang w:val="en-GB"/>
        </w:rPr>
        <w:t>(21)</w:t>
      </w:r>
      <w:r w:rsidR="002805D3" w:rsidRPr="002D19E8">
        <w:rPr>
          <w:rFonts w:ascii="Verdana" w:hAnsi="Verdana"/>
          <w:sz w:val="22"/>
          <w:szCs w:val="22"/>
          <w:lang w:val="en-GB"/>
        </w:rPr>
        <w:fldChar w:fldCharType="end"/>
      </w:r>
      <w:r w:rsidR="00387493" w:rsidRPr="002D19E8">
        <w:rPr>
          <w:rFonts w:ascii="Verdana" w:hAnsi="Verdana"/>
          <w:sz w:val="22"/>
          <w:szCs w:val="22"/>
          <w:lang w:val="en-GB"/>
        </w:rPr>
        <w:t xml:space="preserve">. </w:t>
      </w:r>
      <w:r w:rsidR="003A39EE">
        <w:rPr>
          <w:rFonts w:ascii="Verdana" w:hAnsi="Verdana"/>
          <w:sz w:val="22"/>
          <w:szCs w:val="22"/>
          <w:lang w:val="en-GB"/>
        </w:rPr>
        <w:t xml:space="preserve">An overview of the risks and impacts of the living environment on health could help researchers in health impact assessments. </w:t>
      </w:r>
      <w:r w:rsidR="007C2851" w:rsidRPr="002D19E8">
        <w:rPr>
          <w:rFonts w:ascii="Verdana" w:hAnsi="Verdana"/>
          <w:sz w:val="22"/>
          <w:szCs w:val="22"/>
          <w:lang w:val="en-GB"/>
        </w:rPr>
        <w:t xml:space="preserve">Sharing of knowledge among public health advisors, researchers and urban planners can help gaining a better understanding of promoting a healthy living environment </w:t>
      </w:r>
      <w:r w:rsidR="007C2851" w:rsidRPr="002D19E8">
        <w:rPr>
          <w:rFonts w:ascii="Verdana" w:hAnsi="Verdana"/>
          <w:sz w:val="22"/>
          <w:szCs w:val="22"/>
          <w:lang w:val="en-GB"/>
        </w:rPr>
        <w:fldChar w:fldCharType="begin">
          <w:fldData xml:space="preserve">PEVuZE5vdGU+PENpdGU+PEF1dGhvcj5TdGFhdHNlbjwvQXV0aG9yPjxZZWFyPjIwMTc8L1llYXI+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PEVuZE5vdGU+PENpdGU+PEF1dGhvcj5TdGFhdHNlbjwvQXV0aG9yPjxZZWFyPjIwMTc8L1llYXI+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007C2851" w:rsidRPr="002D19E8">
        <w:rPr>
          <w:rFonts w:ascii="Verdana" w:hAnsi="Verdana"/>
          <w:sz w:val="22"/>
          <w:szCs w:val="22"/>
          <w:lang w:val="en-GB"/>
        </w:rPr>
      </w:r>
      <w:r w:rsidR="007C2851" w:rsidRPr="002D19E8">
        <w:rPr>
          <w:rFonts w:ascii="Verdana" w:hAnsi="Verdana"/>
          <w:sz w:val="22"/>
          <w:szCs w:val="22"/>
          <w:lang w:val="en-GB"/>
        </w:rPr>
        <w:fldChar w:fldCharType="separate"/>
      </w:r>
      <w:r w:rsidR="00F81D90">
        <w:rPr>
          <w:rFonts w:ascii="Verdana" w:hAnsi="Verdana"/>
          <w:noProof/>
          <w:sz w:val="22"/>
          <w:szCs w:val="22"/>
          <w:lang w:val="en-GB"/>
        </w:rPr>
        <w:t>(19, 22)</w:t>
      </w:r>
      <w:r w:rsidR="007C2851" w:rsidRPr="002D19E8">
        <w:rPr>
          <w:rFonts w:ascii="Verdana" w:hAnsi="Verdana"/>
          <w:sz w:val="22"/>
          <w:szCs w:val="22"/>
          <w:lang w:val="en-GB"/>
        </w:rPr>
        <w:fldChar w:fldCharType="end"/>
      </w:r>
      <w:r w:rsidR="007C2851" w:rsidRPr="002D19E8">
        <w:rPr>
          <w:rFonts w:ascii="Verdana" w:hAnsi="Verdana"/>
          <w:sz w:val="22"/>
          <w:szCs w:val="22"/>
          <w:lang w:val="en-GB"/>
        </w:rPr>
        <w:t xml:space="preserve">. Since knowledge is dispersed, there is need for a holistic overview </w:t>
      </w:r>
      <w:r w:rsidR="007C2851" w:rsidRPr="002D19E8">
        <w:rPr>
          <w:rFonts w:ascii="Verdana" w:hAnsi="Verdana"/>
          <w:sz w:val="22"/>
          <w:szCs w:val="22"/>
          <w:lang w:val="en-GB"/>
        </w:rPr>
        <w:fldChar w:fldCharType="begin">
          <w:fldData xml:space="preserve">PEVuZE5vdGU+PENpdGU+PEF1dGhvcj5CaXJkPC9BdXRob3I+PFllYXI+MjAxODwvWWVhcj48UmVj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==
</w:fldData>
        </w:fldChar>
      </w:r>
      <w:r w:rsidR="00F81D90">
        <w:rPr>
          <w:rFonts w:ascii="Verdana" w:hAnsi="Verdana"/>
          <w:sz w:val="22"/>
          <w:szCs w:val="22"/>
          <w:lang w:val="en-GB"/>
        </w:rPr>
        <w:instrText xml:space="preserve"> ADDIN EN.CITE </w:instrText>
      </w:r>
      <w:r w:rsidR="00F81D90">
        <w:rPr>
          <w:rFonts w:ascii="Verdana" w:hAnsi="Verdana"/>
          <w:sz w:val="22"/>
          <w:szCs w:val="22"/>
          <w:lang w:val="en-GB"/>
        </w:rPr>
        <w:fldChar w:fldCharType="begin">
          <w:fldData xml:space="preserve">PEVuZE5vdGU+PENpdGU+PEF1dGhvcj5CaXJkPC9BdXRob3I+PFllYXI+MjAxODwvWWVhcj48UmVj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==
</w:fldData>
        </w:fldChar>
      </w:r>
      <w:r w:rsidR="00F81D90">
        <w:rPr>
          <w:rFonts w:ascii="Verdana" w:hAnsi="Verdana"/>
          <w:sz w:val="22"/>
          <w:szCs w:val="22"/>
          <w:lang w:val="en-GB"/>
        </w:rPr>
        <w:instrText xml:space="preserve"> ADDIN EN.CITE.DATA </w:instrText>
      </w:r>
      <w:r w:rsidR="00F81D90">
        <w:rPr>
          <w:rFonts w:ascii="Verdana" w:hAnsi="Verdana"/>
          <w:sz w:val="22"/>
          <w:szCs w:val="22"/>
          <w:lang w:val="en-GB"/>
        </w:rPr>
      </w:r>
      <w:r w:rsidR="00F81D90">
        <w:rPr>
          <w:rFonts w:ascii="Verdana" w:hAnsi="Verdana"/>
          <w:sz w:val="22"/>
          <w:szCs w:val="22"/>
          <w:lang w:val="en-GB"/>
        </w:rPr>
        <w:fldChar w:fldCharType="end"/>
      </w:r>
      <w:r w:rsidR="007C2851" w:rsidRPr="002D19E8">
        <w:rPr>
          <w:rFonts w:ascii="Verdana" w:hAnsi="Verdana"/>
          <w:sz w:val="22"/>
          <w:szCs w:val="22"/>
          <w:lang w:val="en-GB"/>
        </w:rPr>
      </w:r>
      <w:r w:rsidR="007C2851" w:rsidRPr="002D19E8">
        <w:rPr>
          <w:rFonts w:ascii="Verdana" w:hAnsi="Verdana"/>
          <w:sz w:val="22"/>
          <w:szCs w:val="22"/>
          <w:lang w:val="en-GB"/>
        </w:rPr>
        <w:fldChar w:fldCharType="separate"/>
      </w:r>
      <w:r w:rsidR="00F81D90">
        <w:rPr>
          <w:rFonts w:ascii="Verdana" w:hAnsi="Verdana"/>
          <w:noProof/>
          <w:sz w:val="22"/>
          <w:szCs w:val="22"/>
          <w:lang w:val="en-GB"/>
        </w:rPr>
        <w:t>(2)</w:t>
      </w:r>
      <w:r w:rsidR="007C2851" w:rsidRPr="002D19E8">
        <w:rPr>
          <w:rFonts w:ascii="Verdana" w:hAnsi="Verdana"/>
          <w:sz w:val="22"/>
          <w:szCs w:val="22"/>
          <w:lang w:val="en-GB"/>
        </w:rPr>
        <w:fldChar w:fldCharType="end"/>
      </w:r>
      <w:r w:rsidR="007C2851" w:rsidRPr="002D19E8">
        <w:rPr>
          <w:rFonts w:ascii="Verdana" w:hAnsi="Verdana"/>
          <w:sz w:val="22"/>
          <w:szCs w:val="22"/>
          <w:lang w:val="en-GB"/>
        </w:rPr>
        <w:t>.</w:t>
      </w:r>
      <w:r w:rsidR="00224BBD" w:rsidRPr="002D19E8">
        <w:rPr>
          <w:rFonts w:ascii="Verdana" w:hAnsi="Verdana"/>
          <w:sz w:val="22"/>
          <w:szCs w:val="22"/>
          <w:lang w:val="en-GB"/>
        </w:rPr>
        <w:t xml:space="preserve"> </w:t>
      </w:r>
      <w:r w:rsidR="00260560" w:rsidRPr="002D19E8">
        <w:rPr>
          <w:rFonts w:ascii="Verdana" w:hAnsi="Verdana"/>
          <w:sz w:val="22"/>
          <w:szCs w:val="22"/>
          <w:lang w:val="en-GB"/>
        </w:rPr>
        <w:t xml:space="preserve">By doing a systematic scoping review </w:t>
      </w:r>
      <w:r w:rsidR="00260560" w:rsidRPr="002D19E8">
        <w:rPr>
          <w:rStyle w:val="css-1vwsgcv"/>
          <w:rFonts w:ascii="Verdana" w:hAnsi="Verdana"/>
          <w:color w:val="000000"/>
          <w:sz w:val="22"/>
          <w:szCs w:val="22"/>
          <w:shd w:val="clear" w:color="auto" w:fill="FFFFFF"/>
          <w:lang w:val="en-GB"/>
        </w:rPr>
        <w:t>a broad</w:t>
      </w:r>
      <w:r w:rsidR="00260560" w:rsidRPr="002D19E8">
        <w:rPr>
          <w:rFonts w:ascii="Verdana" w:hAnsi="Verdana"/>
          <w:color w:val="323232"/>
          <w:sz w:val="22"/>
          <w:szCs w:val="22"/>
          <w:shd w:val="clear" w:color="auto" w:fill="FFFFFF"/>
          <w:lang w:val="en-GB"/>
        </w:rPr>
        <w:t> and thorough</w:t>
      </w:r>
      <w:r w:rsidR="00260560" w:rsidRPr="002D19E8">
        <w:rPr>
          <w:rFonts w:ascii="Verdana" w:hAnsi="Verdana"/>
          <w:sz w:val="22"/>
          <w:szCs w:val="22"/>
          <w:lang w:val="en-GB"/>
        </w:rPr>
        <w:t xml:space="preserve"> examination of recent literature on the impact of the physical living environment on health and well-being</w:t>
      </w:r>
      <w:r w:rsidR="003E5B2F" w:rsidRPr="002D19E8">
        <w:rPr>
          <w:rFonts w:ascii="Verdana" w:hAnsi="Verdana"/>
          <w:sz w:val="22"/>
          <w:szCs w:val="22"/>
          <w:lang w:val="en-GB"/>
        </w:rPr>
        <w:t xml:space="preserve"> can be achieved</w:t>
      </w:r>
      <w:r w:rsidR="00260560" w:rsidRPr="002D19E8">
        <w:rPr>
          <w:rFonts w:ascii="Verdana" w:hAnsi="Verdana"/>
          <w:sz w:val="22"/>
          <w:szCs w:val="22"/>
          <w:lang w:val="en-GB"/>
        </w:rPr>
        <w:t xml:space="preserve">. </w:t>
      </w:r>
      <w:r w:rsidR="002805D3" w:rsidRPr="002D19E8">
        <w:rPr>
          <w:rFonts w:ascii="Verdana" w:hAnsi="Verdana"/>
          <w:sz w:val="22"/>
          <w:szCs w:val="22"/>
          <w:lang w:val="en-GB"/>
        </w:rPr>
        <w:t xml:space="preserve">The scoping review can help to inform professionals in the design of a living environment that promotes health and prevents diseases. </w:t>
      </w:r>
    </w:p>
    <w:p w14:paraId="31C57945" w14:textId="77777777" w:rsidR="00D44329" w:rsidRPr="002D19E8" w:rsidRDefault="00D44329" w:rsidP="00081D9A">
      <w:pPr>
        <w:pStyle w:val="CommentText"/>
        <w:spacing w:line="360" w:lineRule="auto"/>
        <w:jc w:val="both"/>
        <w:rPr>
          <w:rFonts w:ascii="Verdana" w:hAnsi="Verdana"/>
          <w:sz w:val="22"/>
          <w:szCs w:val="22"/>
          <w:lang w:val="en-GB"/>
        </w:rPr>
      </w:pPr>
    </w:p>
    <w:p w14:paraId="609186BA" w14:textId="49350011" w:rsidR="00081D9A" w:rsidRPr="002D19E8" w:rsidRDefault="00DE0C62" w:rsidP="00E14026">
      <w:pPr>
        <w:pStyle w:val="CommentText"/>
        <w:numPr>
          <w:ilvl w:val="0"/>
          <w:numId w:val="17"/>
        </w:numPr>
        <w:spacing w:line="360" w:lineRule="auto"/>
        <w:jc w:val="both"/>
        <w:rPr>
          <w:rFonts w:ascii="Verdana" w:hAnsi="Verdana"/>
          <w:b/>
          <w:bCs/>
          <w:sz w:val="22"/>
          <w:szCs w:val="22"/>
          <w:lang w:val="en-GB"/>
        </w:rPr>
      </w:pPr>
      <w:r w:rsidRPr="002D19E8">
        <w:rPr>
          <w:rFonts w:ascii="Verdana" w:hAnsi="Verdana"/>
          <w:b/>
          <w:bCs/>
          <w:sz w:val="22"/>
          <w:szCs w:val="22"/>
          <w:lang w:val="en-GB"/>
        </w:rPr>
        <w:t>Aims</w:t>
      </w:r>
      <w:r w:rsidR="00081D9A" w:rsidRPr="002D19E8">
        <w:rPr>
          <w:rFonts w:ascii="Verdana" w:hAnsi="Verdana"/>
          <w:b/>
          <w:bCs/>
          <w:sz w:val="22"/>
          <w:szCs w:val="22"/>
          <w:lang w:val="en-GB"/>
        </w:rPr>
        <w:t xml:space="preserve"> and objectives</w:t>
      </w:r>
    </w:p>
    <w:p w14:paraId="699E6924" w14:textId="29DB2A51" w:rsidR="00DB6EEB" w:rsidRDefault="00E12579" w:rsidP="001C3DBD">
      <w:pPr>
        <w:pStyle w:val="CommentText"/>
        <w:spacing w:line="360" w:lineRule="auto"/>
        <w:jc w:val="both"/>
        <w:rPr>
          <w:rFonts w:ascii="Verdana" w:hAnsi="Verdana"/>
          <w:sz w:val="22"/>
          <w:szCs w:val="22"/>
          <w:lang w:val="en-GB"/>
        </w:rPr>
      </w:pPr>
      <w:r>
        <w:rPr>
          <w:rFonts w:ascii="Verdana" w:hAnsi="Verdana"/>
          <w:sz w:val="22"/>
          <w:szCs w:val="22"/>
          <w:lang w:val="en-GB"/>
        </w:rPr>
        <w:t>This</w:t>
      </w:r>
      <w:r w:rsidR="00EE6A39" w:rsidRPr="002D19E8">
        <w:rPr>
          <w:rFonts w:ascii="Verdana" w:hAnsi="Verdana"/>
          <w:sz w:val="22"/>
          <w:szCs w:val="22"/>
          <w:lang w:val="en-GB"/>
        </w:rPr>
        <w:t xml:space="preserve"> protocol aim</w:t>
      </w:r>
      <w:r>
        <w:rPr>
          <w:rFonts w:ascii="Verdana" w:hAnsi="Verdana"/>
          <w:sz w:val="22"/>
          <w:szCs w:val="22"/>
          <w:lang w:val="en-GB"/>
        </w:rPr>
        <w:t>s</w:t>
      </w:r>
      <w:r w:rsidR="00EE6A39" w:rsidRPr="002D19E8">
        <w:rPr>
          <w:rFonts w:ascii="Verdana" w:hAnsi="Verdana"/>
          <w:sz w:val="22"/>
          <w:szCs w:val="22"/>
          <w:lang w:val="en-GB"/>
        </w:rPr>
        <w:t xml:space="preserve"> to describe the methods </w:t>
      </w:r>
      <w:r w:rsidR="00570D31">
        <w:rPr>
          <w:rFonts w:ascii="Verdana" w:hAnsi="Verdana"/>
          <w:sz w:val="22"/>
          <w:szCs w:val="22"/>
          <w:lang w:val="en-GB"/>
        </w:rPr>
        <w:t>for conducting</w:t>
      </w:r>
      <w:r w:rsidR="00EE6A39" w:rsidRPr="002D19E8">
        <w:rPr>
          <w:rFonts w:ascii="Verdana" w:hAnsi="Verdana"/>
          <w:sz w:val="22"/>
          <w:szCs w:val="22"/>
          <w:lang w:val="en-GB"/>
        </w:rPr>
        <w:t xml:space="preserve"> </w:t>
      </w:r>
      <w:r w:rsidR="00E4134A">
        <w:rPr>
          <w:rFonts w:ascii="Verdana" w:hAnsi="Verdana"/>
          <w:sz w:val="22"/>
          <w:szCs w:val="22"/>
          <w:lang w:val="en-GB"/>
        </w:rPr>
        <w:t>a</w:t>
      </w:r>
      <w:r w:rsidR="00E4134A" w:rsidRPr="002D19E8">
        <w:rPr>
          <w:rFonts w:ascii="Verdana" w:hAnsi="Verdana"/>
          <w:sz w:val="22"/>
          <w:szCs w:val="22"/>
          <w:lang w:val="en-GB"/>
        </w:rPr>
        <w:t xml:space="preserve"> </w:t>
      </w:r>
      <w:r w:rsidR="00400D57">
        <w:rPr>
          <w:rFonts w:ascii="Verdana" w:hAnsi="Verdana"/>
          <w:sz w:val="22"/>
          <w:szCs w:val="22"/>
          <w:lang w:val="en-GB"/>
        </w:rPr>
        <w:t xml:space="preserve">broad </w:t>
      </w:r>
      <w:r w:rsidR="00EE6A39" w:rsidRPr="002D19E8">
        <w:rPr>
          <w:rFonts w:ascii="Verdana" w:hAnsi="Verdana"/>
          <w:sz w:val="22"/>
          <w:szCs w:val="22"/>
          <w:lang w:val="en-GB"/>
        </w:rPr>
        <w:t xml:space="preserve">scoping review </w:t>
      </w:r>
      <w:r w:rsidR="00470C6D">
        <w:rPr>
          <w:rFonts w:ascii="Verdana" w:hAnsi="Verdana"/>
          <w:sz w:val="22"/>
          <w:szCs w:val="22"/>
          <w:lang w:val="en-GB"/>
        </w:rPr>
        <w:t xml:space="preserve">on research fields (e.g. healthy living environment or climate change) that entail a large variety of topics. These methods </w:t>
      </w:r>
      <w:r w:rsidR="00EE6A39" w:rsidRPr="002D19E8">
        <w:rPr>
          <w:rFonts w:ascii="Verdana" w:hAnsi="Verdana"/>
          <w:sz w:val="22"/>
          <w:szCs w:val="22"/>
          <w:lang w:val="en-GB"/>
        </w:rPr>
        <w:t>includ</w:t>
      </w:r>
      <w:r w:rsidR="00470C6D">
        <w:rPr>
          <w:rFonts w:ascii="Verdana" w:hAnsi="Verdana"/>
          <w:sz w:val="22"/>
          <w:szCs w:val="22"/>
          <w:lang w:val="en-GB"/>
        </w:rPr>
        <w:t>e</w:t>
      </w:r>
      <w:r w:rsidR="00EE6A39" w:rsidRPr="002D19E8">
        <w:rPr>
          <w:rFonts w:ascii="Verdana" w:hAnsi="Verdana"/>
          <w:sz w:val="22"/>
          <w:szCs w:val="22"/>
          <w:lang w:val="en-GB"/>
        </w:rPr>
        <w:t xml:space="preserve"> the literature search, data extraction and data synthesis. </w:t>
      </w:r>
      <w:r w:rsidR="00427DCF" w:rsidRPr="002D19E8">
        <w:rPr>
          <w:rFonts w:ascii="Verdana" w:hAnsi="Verdana"/>
          <w:sz w:val="22"/>
          <w:szCs w:val="22"/>
          <w:lang w:val="en-GB"/>
        </w:rPr>
        <w:t xml:space="preserve">This protocol </w:t>
      </w:r>
      <w:r w:rsidR="00EE6A39" w:rsidRPr="002D19E8">
        <w:rPr>
          <w:rFonts w:ascii="Verdana" w:hAnsi="Verdana"/>
          <w:sz w:val="22"/>
          <w:szCs w:val="22"/>
          <w:lang w:val="en-GB"/>
        </w:rPr>
        <w:t>explains</w:t>
      </w:r>
      <w:r w:rsidR="00427DCF" w:rsidRPr="002D19E8">
        <w:rPr>
          <w:rFonts w:ascii="Verdana" w:hAnsi="Verdana"/>
          <w:sz w:val="22"/>
          <w:szCs w:val="22"/>
          <w:lang w:val="en-GB"/>
        </w:rPr>
        <w:t xml:space="preserve"> how</w:t>
      </w:r>
      <w:r w:rsidR="00EE6A39" w:rsidRPr="002D19E8">
        <w:rPr>
          <w:rFonts w:ascii="Verdana" w:hAnsi="Verdana"/>
          <w:sz w:val="22"/>
          <w:szCs w:val="22"/>
          <w:lang w:val="en-GB"/>
        </w:rPr>
        <w:t xml:space="preserve"> </w:t>
      </w:r>
      <w:r w:rsidR="006B2DE1" w:rsidRPr="002D19E8">
        <w:rPr>
          <w:rFonts w:ascii="Verdana" w:hAnsi="Verdana"/>
          <w:sz w:val="22"/>
          <w:szCs w:val="22"/>
          <w:lang w:val="en-GB"/>
        </w:rPr>
        <w:t>this</w:t>
      </w:r>
      <w:r w:rsidR="00EE6A39" w:rsidRPr="002D19E8">
        <w:rPr>
          <w:rFonts w:ascii="Verdana" w:hAnsi="Verdana"/>
          <w:sz w:val="22"/>
          <w:szCs w:val="22"/>
          <w:lang w:val="en-GB"/>
        </w:rPr>
        <w:t xml:space="preserve"> scoping review can</w:t>
      </w:r>
      <w:r w:rsidR="00427DCF" w:rsidRPr="002D19E8">
        <w:rPr>
          <w:rFonts w:ascii="Verdana" w:hAnsi="Verdana"/>
          <w:sz w:val="22"/>
          <w:szCs w:val="22"/>
          <w:lang w:val="en-GB"/>
        </w:rPr>
        <w:t xml:space="preserve"> </w:t>
      </w:r>
      <w:r w:rsidR="00081D9A" w:rsidRPr="002D19E8">
        <w:rPr>
          <w:rFonts w:ascii="Verdana" w:hAnsi="Verdana"/>
          <w:sz w:val="22"/>
          <w:szCs w:val="22"/>
          <w:lang w:val="en-GB"/>
        </w:rPr>
        <w:t>map and synthesize recent scientific knowledge on the impact of the living environment on health and well</w:t>
      </w:r>
      <w:r w:rsidR="006B2DE1" w:rsidRPr="002D19E8">
        <w:rPr>
          <w:rFonts w:ascii="Verdana" w:hAnsi="Verdana"/>
          <w:sz w:val="22"/>
          <w:szCs w:val="22"/>
          <w:lang w:val="en-GB"/>
        </w:rPr>
        <w:t>-</w:t>
      </w:r>
      <w:r w:rsidR="00081D9A" w:rsidRPr="002D19E8">
        <w:rPr>
          <w:rFonts w:ascii="Verdana" w:hAnsi="Verdana"/>
          <w:sz w:val="22"/>
          <w:szCs w:val="22"/>
          <w:lang w:val="en-GB"/>
        </w:rPr>
        <w:t>being.</w:t>
      </w:r>
      <w:r w:rsidR="00D168E3" w:rsidRPr="002D19E8">
        <w:rPr>
          <w:rFonts w:ascii="Verdana" w:hAnsi="Verdana"/>
          <w:sz w:val="22"/>
          <w:szCs w:val="22"/>
          <w:lang w:val="en-GB"/>
        </w:rPr>
        <w:t xml:space="preserve"> </w:t>
      </w:r>
      <w:r w:rsidR="00BB1720">
        <w:rPr>
          <w:rFonts w:ascii="Verdana" w:hAnsi="Verdana"/>
          <w:sz w:val="22"/>
          <w:szCs w:val="22"/>
          <w:lang w:val="en-GB"/>
        </w:rPr>
        <w:t xml:space="preserve">The knowledge collected in this scoping review can be used to identify knowledge gaps </w:t>
      </w:r>
      <w:r w:rsidR="00D168E3" w:rsidRPr="002D19E8">
        <w:rPr>
          <w:rFonts w:ascii="Verdana" w:hAnsi="Verdana"/>
          <w:sz w:val="22"/>
          <w:szCs w:val="22"/>
          <w:lang w:val="en-GB"/>
        </w:rPr>
        <w:t>to explore further needs of research.</w:t>
      </w:r>
    </w:p>
    <w:p w14:paraId="57F33765" w14:textId="77777777" w:rsidR="001201FB" w:rsidRPr="002D19E8" w:rsidRDefault="001201FB" w:rsidP="001C3DBD">
      <w:pPr>
        <w:pStyle w:val="CommentText"/>
        <w:spacing w:line="360" w:lineRule="auto"/>
        <w:jc w:val="both"/>
        <w:rPr>
          <w:rFonts w:ascii="Verdana" w:hAnsi="Verdana"/>
          <w:sz w:val="22"/>
          <w:szCs w:val="22"/>
          <w:lang w:val="en-GB"/>
        </w:rPr>
      </w:pPr>
    </w:p>
    <w:p w14:paraId="09960444" w14:textId="1FB1B5A6" w:rsidR="00A263AC" w:rsidRPr="002D19E8" w:rsidRDefault="00A263AC" w:rsidP="00ED6176">
      <w:pPr>
        <w:pStyle w:val="ListParagraph"/>
        <w:numPr>
          <w:ilvl w:val="0"/>
          <w:numId w:val="17"/>
        </w:numPr>
        <w:spacing w:line="360" w:lineRule="auto"/>
        <w:rPr>
          <w:rFonts w:ascii="Verdana" w:hAnsi="Verdana"/>
          <w:b/>
          <w:bCs/>
          <w:lang w:val="en-GB"/>
        </w:rPr>
      </w:pPr>
      <w:r w:rsidRPr="002D19E8">
        <w:rPr>
          <w:rFonts w:ascii="Verdana" w:hAnsi="Verdana"/>
          <w:b/>
          <w:bCs/>
          <w:lang w:val="en-GB"/>
        </w:rPr>
        <w:t xml:space="preserve">Definition of </w:t>
      </w:r>
      <w:r w:rsidR="006E02F1" w:rsidRPr="002D19E8">
        <w:rPr>
          <w:rFonts w:ascii="Verdana" w:hAnsi="Verdana"/>
          <w:b/>
          <w:bCs/>
          <w:lang w:val="en-GB"/>
        </w:rPr>
        <w:t xml:space="preserve">“health” and </w:t>
      </w:r>
      <w:r w:rsidRPr="002D19E8">
        <w:rPr>
          <w:rFonts w:ascii="Verdana" w:hAnsi="Verdana"/>
          <w:b/>
          <w:bCs/>
          <w:lang w:val="en-GB"/>
        </w:rPr>
        <w:t xml:space="preserve">the “living environment” </w:t>
      </w:r>
    </w:p>
    <w:p w14:paraId="70F4204C" w14:textId="519D74B8" w:rsidR="00FD7583" w:rsidRPr="002D19E8" w:rsidRDefault="00157681" w:rsidP="00FD7583">
      <w:pPr>
        <w:spacing w:line="360" w:lineRule="auto"/>
        <w:jc w:val="both"/>
        <w:rPr>
          <w:rFonts w:ascii="Verdana" w:hAnsi="Verdana"/>
          <w:lang w:val="en-GB"/>
        </w:rPr>
      </w:pPr>
      <w:r>
        <w:rPr>
          <w:rFonts w:ascii="Verdana" w:hAnsi="Verdana"/>
          <w:lang w:val="en-GB"/>
        </w:rPr>
        <w:t>For</w:t>
      </w:r>
      <w:r w:rsidR="00F941F8" w:rsidRPr="002D19E8">
        <w:rPr>
          <w:rFonts w:ascii="Verdana" w:hAnsi="Verdana"/>
          <w:lang w:val="en-GB"/>
        </w:rPr>
        <w:t xml:space="preserve"> th</w:t>
      </w:r>
      <w:r>
        <w:rPr>
          <w:rFonts w:ascii="Verdana" w:hAnsi="Verdana"/>
          <w:lang w:val="en-GB"/>
        </w:rPr>
        <w:t>e</w:t>
      </w:r>
      <w:r w:rsidR="00F941F8" w:rsidRPr="002D19E8">
        <w:rPr>
          <w:rFonts w:ascii="Verdana" w:hAnsi="Verdana"/>
          <w:lang w:val="en-GB"/>
        </w:rPr>
        <w:t xml:space="preserve"> scoping review, w</w:t>
      </w:r>
      <w:r w:rsidR="00815346" w:rsidRPr="002D19E8">
        <w:rPr>
          <w:rFonts w:ascii="Verdana" w:hAnsi="Verdana"/>
          <w:lang w:val="en-GB"/>
        </w:rPr>
        <w:t>e defin</w:t>
      </w:r>
      <w:r>
        <w:rPr>
          <w:rFonts w:ascii="Verdana" w:hAnsi="Verdana"/>
          <w:lang w:val="en-GB"/>
        </w:rPr>
        <w:t>e</w:t>
      </w:r>
      <w:r w:rsidR="00815346" w:rsidRPr="002D19E8">
        <w:rPr>
          <w:rFonts w:ascii="Verdana" w:hAnsi="Verdana"/>
          <w:lang w:val="en-GB"/>
        </w:rPr>
        <w:t xml:space="preserve"> health and well-being </w:t>
      </w:r>
      <w:r w:rsidR="331EF14B" w:rsidRPr="002D19E8">
        <w:rPr>
          <w:rFonts w:ascii="Verdana" w:hAnsi="Verdana"/>
          <w:lang w:val="en-GB"/>
        </w:rPr>
        <w:t xml:space="preserve">as “a state of complete physical, mental and social well-being and not merely the absence of disease or infirmity” </w:t>
      </w:r>
      <w:r w:rsidR="00FD7583" w:rsidRPr="002D19E8">
        <w:rPr>
          <w:rFonts w:ascii="Verdana" w:hAnsi="Verdana"/>
          <w:lang w:val="en-GB"/>
        </w:rPr>
        <w:fldChar w:fldCharType="begin"/>
      </w:r>
      <w:r w:rsidR="00F81D90">
        <w:rPr>
          <w:rFonts w:ascii="Verdana" w:hAnsi="Verdana"/>
          <w:lang w:val="en-GB"/>
        </w:rPr>
        <w:instrText xml:space="preserve"> ADDIN EN.CITE &lt;EndNote&gt;&lt;Cite&gt;&lt;Author&gt;World Health Organization&lt;/Author&gt;&lt;Year&gt;2006&lt;/Year&gt;&lt;RecNum&gt;9322&lt;/RecNum&gt;&lt;DisplayText&gt;(23)&lt;/DisplayText&gt;&lt;record&gt;&lt;rec-number&gt;9322&lt;/rec-number&gt;&lt;foreign-keys&gt;&lt;key app="EN" db-id="tzspzxawq2rwabe9pahpf5szpzpa2vtpaxvt" timestamp="1628068224" guid="ce0d2d9f-bdec-4d0a-a455-d50d980379de"&gt;9322&lt;/key&gt;&lt;/foreign-keys&gt;&lt;ref-type name="Generic"&gt;13&lt;/ref-type&gt;&lt;contributors&gt;&lt;authors&gt;&lt;author&gt;World Health Organization, &lt;/author&gt;&lt;/authors&gt;&lt;/contributors&gt;&lt;titles&gt;&lt;title&gt;Constitution of the World Health Organization&lt;/title&gt;&lt;/titles&gt;&lt;number&gt;45&lt;/number&gt;&lt;dates&gt;&lt;year&gt;2006&lt;/year&gt;&lt;/dates&gt;&lt;urls&gt;&lt;related-urls&gt;&lt;url&gt;https://www.who.int/governance/eb/who_constitution_en.pdf&lt;/url&gt;&lt;/related-urls&gt;&lt;/urls&gt;&lt;/record&gt;&lt;/Cite&gt;&lt;/EndNote&gt;</w:instrText>
      </w:r>
      <w:r w:rsidR="00FD7583" w:rsidRPr="002D19E8">
        <w:rPr>
          <w:rFonts w:ascii="Verdana" w:hAnsi="Verdana"/>
          <w:lang w:val="en-GB"/>
        </w:rPr>
        <w:fldChar w:fldCharType="separate"/>
      </w:r>
      <w:r w:rsidR="00F81D90">
        <w:rPr>
          <w:rFonts w:ascii="Verdana" w:hAnsi="Verdana"/>
          <w:noProof/>
          <w:lang w:val="en-GB"/>
        </w:rPr>
        <w:t>(23)</w:t>
      </w:r>
      <w:r w:rsidR="00FD7583" w:rsidRPr="002D19E8">
        <w:rPr>
          <w:rFonts w:ascii="Verdana" w:hAnsi="Verdana"/>
          <w:lang w:val="en-GB"/>
        </w:rPr>
        <w:fldChar w:fldCharType="end"/>
      </w:r>
      <w:r w:rsidR="331EF14B" w:rsidRPr="002D19E8">
        <w:rPr>
          <w:rFonts w:ascii="Verdana" w:hAnsi="Verdana"/>
          <w:lang w:val="en-GB"/>
        </w:rPr>
        <w:t xml:space="preserve">. </w:t>
      </w:r>
      <w:r w:rsidR="00815346" w:rsidRPr="002D19E8">
        <w:rPr>
          <w:rFonts w:ascii="Verdana" w:hAnsi="Verdana"/>
          <w:lang w:val="en-GB"/>
        </w:rPr>
        <w:t>Additionally, we extend</w:t>
      </w:r>
      <w:r w:rsidR="00F941F8" w:rsidRPr="002D19E8">
        <w:rPr>
          <w:rFonts w:ascii="Verdana" w:hAnsi="Verdana"/>
          <w:lang w:val="en-GB"/>
        </w:rPr>
        <w:t xml:space="preserve"> th</w:t>
      </w:r>
      <w:r w:rsidR="00815346" w:rsidRPr="002D19E8">
        <w:rPr>
          <w:rFonts w:ascii="Verdana" w:hAnsi="Verdana"/>
          <w:lang w:val="en-GB"/>
        </w:rPr>
        <w:t>e definition</w:t>
      </w:r>
      <w:r w:rsidR="00DD58E7" w:rsidRPr="002D19E8">
        <w:rPr>
          <w:rFonts w:ascii="Verdana" w:hAnsi="Verdana"/>
          <w:lang w:val="en-GB"/>
        </w:rPr>
        <w:t xml:space="preserve"> of health and well-being</w:t>
      </w:r>
      <w:r w:rsidR="00815346" w:rsidRPr="002D19E8">
        <w:rPr>
          <w:rFonts w:ascii="Verdana" w:hAnsi="Verdana"/>
          <w:lang w:val="en-GB"/>
        </w:rPr>
        <w:t xml:space="preserve"> </w:t>
      </w:r>
      <w:r w:rsidR="00F941F8" w:rsidRPr="002D19E8">
        <w:rPr>
          <w:rFonts w:ascii="Verdana" w:hAnsi="Verdana"/>
          <w:lang w:val="en-GB"/>
        </w:rPr>
        <w:t>with</w:t>
      </w:r>
      <w:r w:rsidR="00815346" w:rsidRPr="002D19E8">
        <w:rPr>
          <w:rFonts w:ascii="Verdana" w:hAnsi="Verdana"/>
          <w:lang w:val="en-GB"/>
        </w:rPr>
        <w:t xml:space="preserve"> </w:t>
      </w:r>
      <w:r w:rsidR="00DD58E7" w:rsidRPr="002D19E8">
        <w:rPr>
          <w:rFonts w:ascii="Verdana" w:hAnsi="Verdana"/>
          <w:lang w:val="en-GB"/>
        </w:rPr>
        <w:t xml:space="preserve">“the individual’s ability to cope with physical, emotional or social challenges as well as an individual’s perceived quality of life and well-being” </w:t>
      </w:r>
      <w:r w:rsidR="00FD7583" w:rsidRPr="002D19E8">
        <w:rPr>
          <w:rFonts w:ascii="Verdana" w:hAnsi="Verdana"/>
          <w:lang w:val="en-GB"/>
        </w:rPr>
        <w:fldChar w:fldCharType="begin"/>
      </w:r>
      <w:r w:rsidR="00F81D90">
        <w:rPr>
          <w:rFonts w:ascii="Verdana" w:hAnsi="Verdana"/>
          <w:lang w:val="en-GB"/>
        </w:rPr>
        <w:instrText xml:space="preserve"> ADDIN EN.CITE &lt;EndNote&gt;&lt;Cite&gt;&lt;Author&gt;Huber&lt;/Author&gt;&lt;Year&gt;2011&lt;/Year&gt;&lt;RecNum&gt;116&lt;/RecNum&gt;&lt;DisplayText&gt;(24)&lt;/DisplayText&gt;&lt;record&gt;&lt;rec-number&gt;116&lt;/rec-number&gt;&lt;foreign-keys&gt;&lt;key app="EN" db-id="tzspzxawq2rwabe9pahpf5szpzpa2vtpaxvt" timestamp="1599834746" guid="5be2f725-45f8-43a7-bf72-3233736121ee"&gt;116&lt;/key&gt;&lt;/foreign-keys&gt;&lt;ref-type name="Journal Article"&gt;17&lt;/ref-type&gt;&lt;contributors&gt;&lt;authors&gt;&lt;author&gt;Machteld Huber &lt;/author&gt;&lt;author&gt;J André Knottnerus&lt;/author&gt;&lt;author&gt;Lawrence Green&lt;/author&gt;&lt;author&gt;Henriëtte van der Horst&lt;/author&gt;&lt;author&gt;Alejandro R Jadad&lt;/author&gt;&lt;author&gt;Daan Kromhout&lt;/author&gt;&lt;author&gt;Brian Leonard&lt;/author&gt;&lt;author&gt;Kate Lorig professor&lt;/author&gt;&lt;author&gt;Maria Isabel Loureiro&lt;/author&gt;&lt;author&gt;Jos W M van der Meer &lt;/author&gt;&lt;author&gt;Paul Schnabel&lt;/author&gt;&lt;author&gt;Richard Smith&lt;/author&gt;&lt;author&gt;Chris van Weel&lt;/author&gt;&lt;author&gt;Henk Smid&lt;/author&gt;&lt;/authors&gt;&lt;/contributors&gt;&lt;titles&gt;&lt;title&gt;How should we define health?&lt;/title&gt;&lt;secondary-title&gt;BMJ&lt;/secondary-title&gt;&lt;/titles&gt;&lt;periodical&gt;&lt;full-title&gt;BMJ&lt;/full-title&gt;&lt;/periodical&gt;&lt;dates&gt;&lt;year&gt;2011&lt;/year&gt;&lt;/dates&gt;&lt;urls&gt;&lt;/urls&gt;&lt;electronic-resource-num&gt;10.1136/bmj.d4163&lt;/electronic-resource-num&gt;&lt;/record&gt;&lt;/Cite&gt;&lt;/EndNote&gt;</w:instrText>
      </w:r>
      <w:r w:rsidR="00FD7583" w:rsidRPr="002D19E8">
        <w:rPr>
          <w:rFonts w:ascii="Verdana" w:hAnsi="Verdana"/>
          <w:lang w:val="en-GB"/>
        </w:rPr>
        <w:fldChar w:fldCharType="separate"/>
      </w:r>
      <w:r w:rsidR="00F81D90">
        <w:rPr>
          <w:rFonts w:ascii="Verdana" w:hAnsi="Verdana"/>
          <w:noProof/>
          <w:lang w:val="en-GB"/>
        </w:rPr>
        <w:t>(24)</w:t>
      </w:r>
      <w:r w:rsidR="00FD7583" w:rsidRPr="002D19E8">
        <w:rPr>
          <w:rFonts w:ascii="Verdana" w:hAnsi="Verdana"/>
          <w:lang w:val="en-GB"/>
        </w:rPr>
        <w:fldChar w:fldCharType="end"/>
      </w:r>
      <w:r w:rsidR="00DD58E7" w:rsidRPr="002D19E8">
        <w:rPr>
          <w:rFonts w:ascii="Verdana" w:hAnsi="Verdana"/>
          <w:lang w:val="en-GB"/>
        </w:rPr>
        <w:t>.</w:t>
      </w:r>
    </w:p>
    <w:p w14:paraId="54C1EFC9" w14:textId="5C8842F0" w:rsidR="005140CA" w:rsidRPr="002D19E8" w:rsidRDefault="00E12579" w:rsidP="00E02C5A">
      <w:pPr>
        <w:spacing w:line="360" w:lineRule="auto"/>
        <w:jc w:val="both"/>
        <w:rPr>
          <w:rFonts w:ascii="Verdana" w:hAnsi="Verdana"/>
          <w:lang w:val="en-GB"/>
        </w:rPr>
      </w:pPr>
      <w:r>
        <w:rPr>
          <w:rFonts w:ascii="Verdana" w:hAnsi="Verdana"/>
          <w:lang w:val="en-GB"/>
        </w:rPr>
        <w:t xml:space="preserve">We </w:t>
      </w:r>
      <w:r w:rsidR="00043908">
        <w:rPr>
          <w:rFonts w:ascii="Verdana" w:hAnsi="Verdana"/>
          <w:lang w:val="en-GB"/>
        </w:rPr>
        <w:t xml:space="preserve">define </w:t>
      </w:r>
      <w:r>
        <w:rPr>
          <w:rFonts w:ascii="Verdana" w:hAnsi="Verdana"/>
          <w:lang w:val="en-GB"/>
        </w:rPr>
        <w:t>the</w:t>
      </w:r>
      <w:r w:rsidR="00D5A62E" w:rsidRPr="002D19E8">
        <w:rPr>
          <w:rFonts w:ascii="Verdana" w:hAnsi="Verdana"/>
          <w:lang w:val="en-GB"/>
        </w:rPr>
        <w:t xml:space="preserve"> living environment </w:t>
      </w:r>
      <w:r w:rsidR="00043908">
        <w:rPr>
          <w:rFonts w:ascii="Verdana" w:hAnsi="Verdana"/>
          <w:lang w:val="en-GB"/>
        </w:rPr>
        <w:t>as</w:t>
      </w:r>
      <w:r w:rsidR="00043908" w:rsidRPr="002D19E8">
        <w:rPr>
          <w:rFonts w:ascii="Verdana" w:hAnsi="Verdana"/>
          <w:lang w:val="en-GB"/>
        </w:rPr>
        <w:t xml:space="preserve"> </w:t>
      </w:r>
      <w:r w:rsidR="00D5A62E" w:rsidRPr="002D19E8">
        <w:rPr>
          <w:rFonts w:ascii="Verdana" w:hAnsi="Verdana"/>
          <w:lang w:val="en-GB"/>
        </w:rPr>
        <w:t xml:space="preserve">our surrounding public outside space that encompasses both </w:t>
      </w:r>
      <w:r w:rsidR="00F941F8" w:rsidRPr="002D19E8">
        <w:rPr>
          <w:rFonts w:ascii="Verdana" w:hAnsi="Verdana"/>
          <w:lang w:val="en-GB"/>
        </w:rPr>
        <w:t xml:space="preserve">natural and built </w:t>
      </w:r>
      <w:r w:rsidR="00D5A62E" w:rsidRPr="002D19E8">
        <w:rPr>
          <w:rFonts w:ascii="Verdana" w:hAnsi="Verdana"/>
          <w:lang w:val="en-GB"/>
        </w:rPr>
        <w:t>(</w:t>
      </w:r>
      <w:r w:rsidR="00F941F8" w:rsidRPr="002D19E8">
        <w:rPr>
          <w:rFonts w:ascii="Verdana" w:hAnsi="Verdana"/>
          <w:lang w:val="en-GB"/>
        </w:rPr>
        <w:t>physical</w:t>
      </w:r>
      <w:r w:rsidR="00D5A62E" w:rsidRPr="002D19E8">
        <w:rPr>
          <w:rFonts w:ascii="Verdana" w:hAnsi="Verdana"/>
          <w:lang w:val="en-GB"/>
        </w:rPr>
        <w:t xml:space="preserve">) </w:t>
      </w:r>
      <w:r w:rsidR="00F941F8" w:rsidRPr="002D19E8">
        <w:rPr>
          <w:rFonts w:ascii="Verdana" w:hAnsi="Verdana"/>
          <w:lang w:val="en-GB"/>
        </w:rPr>
        <w:t xml:space="preserve">environment </w:t>
      </w:r>
      <w:r w:rsidR="00D5A62E" w:rsidRPr="002D19E8">
        <w:rPr>
          <w:rFonts w:ascii="Verdana" w:hAnsi="Verdana"/>
          <w:lang w:val="en-GB"/>
        </w:rPr>
        <w:t xml:space="preserve">that can influence our health and well-being </w:t>
      </w:r>
      <w:r w:rsidR="00A263AC" w:rsidRPr="002D19E8">
        <w:rPr>
          <w:rFonts w:ascii="Verdana" w:hAnsi="Verdana"/>
          <w:lang w:val="en-GB"/>
        </w:rPr>
        <w:fldChar w:fldCharType="begin"/>
      </w:r>
      <w:r w:rsidR="00F81D90">
        <w:rPr>
          <w:rFonts w:ascii="Verdana" w:hAnsi="Verdana"/>
          <w:lang w:val="en-GB"/>
        </w:rPr>
        <w:instrText xml:space="preserve"> ADDIN EN.CITE &lt;EndNote&gt;&lt;Cite&gt;&lt;Author&gt;van Kamp&lt;/Author&gt;&lt;Year&gt;2003&lt;/Year&gt;&lt;RecNum&gt;60&lt;/RecNum&gt;&lt;DisplayText&gt;(25)&lt;/DisplayText&gt;&lt;record&gt;&lt;rec-number&gt;60&lt;/rec-number&gt;&lt;foreign-keys&gt;&lt;key app="EN" db-id="9xezwzsr89xsepesvzlv2swovpazp90ddawp" timestamp="1662536902"&gt;60&lt;/key&gt;&lt;/foreign-keys&gt;&lt;ref-type name="Journal Article"&gt;17&lt;/ref-type&gt;&lt;contributors&gt;&lt;authors&gt;&lt;author&gt;van Kamp, Irene&lt;/author&gt;&lt;author&gt;Leidelmeijer, Kees&lt;/author&gt;&lt;author&gt;Marsman, Gooitske&lt;/author&gt;&lt;author&gt;de Hollander, Augustinus&lt;/author&gt;&lt;/authors&gt;&lt;/contributors&gt;&lt;titles&gt;&lt;title&gt;Urban environmental quality and human well-being: Towards a conceptual framework and demarcation of concepts; a literature study&lt;/title&gt;&lt;secondary-title&gt;Landscape and Urban Planning&lt;/secondary-title&gt;&lt;/titles&gt;&lt;periodical&gt;&lt;full-title&gt;Landscape and Urban Planning&lt;/full-title&gt;&lt;/periodical&gt;&lt;pages&gt;5-18&lt;/pages&gt;&lt;volume&gt;65&lt;/volume&gt;&lt;number&gt;1-2&lt;/number&gt;&lt;section&gt;5&lt;/section&gt;&lt;dates&gt;&lt;year&gt;2003&lt;/year&gt;&lt;/dates&gt;&lt;isbn&gt;01692046&lt;/isbn&gt;&lt;urls&gt;&lt;/urls&gt;&lt;electronic-resource-num&gt;10.1016/s0169-2046(02)00232-3&lt;/electronic-resource-num&gt;&lt;/record&gt;&lt;/Cite&gt;&lt;/EndNote&gt;</w:instrText>
      </w:r>
      <w:r w:rsidR="00A263AC" w:rsidRPr="002D19E8">
        <w:rPr>
          <w:rFonts w:ascii="Verdana" w:hAnsi="Verdana"/>
          <w:lang w:val="en-GB"/>
        </w:rPr>
        <w:fldChar w:fldCharType="separate"/>
      </w:r>
      <w:r w:rsidR="00F81D90">
        <w:rPr>
          <w:rFonts w:ascii="Verdana" w:hAnsi="Verdana"/>
          <w:noProof/>
          <w:lang w:val="en-GB"/>
        </w:rPr>
        <w:t>(25)</w:t>
      </w:r>
      <w:r w:rsidR="00A263AC" w:rsidRPr="002D19E8">
        <w:rPr>
          <w:rFonts w:ascii="Verdana" w:hAnsi="Verdana"/>
          <w:lang w:val="en-GB"/>
        </w:rPr>
        <w:fldChar w:fldCharType="end"/>
      </w:r>
      <w:r w:rsidR="00D5A62E" w:rsidRPr="002D19E8">
        <w:rPr>
          <w:rFonts w:ascii="Verdana" w:hAnsi="Verdana"/>
          <w:lang w:val="en-GB"/>
        </w:rPr>
        <w:t>. Moreover, the living environment is dynamical and thus can change over time and space.</w:t>
      </w:r>
      <w:r w:rsidR="4099BE35" w:rsidRPr="002D19E8">
        <w:rPr>
          <w:rFonts w:ascii="Verdana" w:hAnsi="Verdana"/>
          <w:lang w:val="en-GB"/>
        </w:rPr>
        <w:t xml:space="preserve"> </w:t>
      </w:r>
    </w:p>
    <w:p w14:paraId="2500F386" w14:textId="28A112F5" w:rsidR="00712A1E" w:rsidRPr="002D19E8" w:rsidRDefault="0028623E" w:rsidP="00E02C5A">
      <w:pPr>
        <w:spacing w:line="360" w:lineRule="auto"/>
        <w:jc w:val="both"/>
        <w:rPr>
          <w:rFonts w:ascii="Verdana" w:hAnsi="Verdana"/>
          <w:lang w:val="en-GB"/>
        </w:rPr>
      </w:pPr>
      <w:r w:rsidRPr="002D19E8">
        <w:rPr>
          <w:rFonts w:ascii="Verdana" w:hAnsi="Verdana"/>
          <w:lang w:val="en-GB"/>
        </w:rPr>
        <w:t>A</w:t>
      </w:r>
      <w:r w:rsidR="00DB6EEB" w:rsidRPr="002D19E8">
        <w:rPr>
          <w:rFonts w:ascii="Verdana" w:hAnsi="Verdana"/>
          <w:lang w:val="en-GB"/>
        </w:rPr>
        <w:t xml:space="preserve"> </w:t>
      </w:r>
      <w:r w:rsidR="00E92D85" w:rsidRPr="002D19E8">
        <w:rPr>
          <w:rFonts w:ascii="Verdana" w:hAnsi="Verdana"/>
          <w:lang w:val="en-GB"/>
        </w:rPr>
        <w:t xml:space="preserve">healthy living environment is clean and safe, it facilitates social interaction, recreation, playing and exercising, as well as healthy mobility, such as walking, biking and the use of public transportation. </w:t>
      </w:r>
      <w:r w:rsidR="00A2327F" w:rsidRPr="002D19E8">
        <w:rPr>
          <w:rFonts w:ascii="Verdana" w:hAnsi="Verdana"/>
          <w:lang w:val="en-GB"/>
        </w:rPr>
        <w:t xml:space="preserve">A living environment should facilitate </w:t>
      </w:r>
      <w:r w:rsidR="00C37852">
        <w:rPr>
          <w:rFonts w:ascii="Verdana" w:hAnsi="Verdana"/>
          <w:lang w:val="en-GB"/>
        </w:rPr>
        <w:t xml:space="preserve"> </w:t>
      </w:r>
      <w:r w:rsidR="00A2327F" w:rsidRPr="002D19E8">
        <w:rPr>
          <w:rFonts w:ascii="Verdana" w:hAnsi="Verdana"/>
          <w:lang w:val="en-GB"/>
        </w:rPr>
        <w:t>interactions within neighbo</w:t>
      </w:r>
      <w:r w:rsidR="00A2327F">
        <w:rPr>
          <w:rFonts w:ascii="Verdana" w:hAnsi="Verdana"/>
          <w:lang w:val="en-GB"/>
        </w:rPr>
        <w:t>u</w:t>
      </w:r>
      <w:r w:rsidR="00A2327F" w:rsidRPr="002D19E8">
        <w:rPr>
          <w:rFonts w:ascii="Verdana" w:hAnsi="Verdana"/>
          <w:lang w:val="en-GB"/>
        </w:rPr>
        <w:t xml:space="preserve">rhoods and increase people’s sense of belonging. </w:t>
      </w:r>
      <w:r w:rsidR="00E92D85" w:rsidRPr="002D19E8">
        <w:rPr>
          <w:rFonts w:ascii="Verdana" w:hAnsi="Verdana"/>
          <w:lang w:val="en-GB"/>
        </w:rPr>
        <w:t xml:space="preserve">In addition, a healthy living environment is of good environmental quality including </w:t>
      </w:r>
      <w:r w:rsidR="00C37852">
        <w:rPr>
          <w:rFonts w:ascii="Verdana" w:hAnsi="Verdana"/>
          <w:lang w:val="en-GB"/>
        </w:rPr>
        <w:t>sound</w:t>
      </w:r>
      <w:r w:rsidR="00E92D85" w:rsidRPr="002D19E8">
        <w:rPr>
          <w:rFonts w:ascii="Verdana" w:hAnsi="Verdana"/>
          <w:lang w:val="en-GB"/>
        </w:rPr>
        <w:t xml:space="preserve">, air, soil and external safety aspects </w:t>
      </w:r>
      <w:r w:rsidR="00E92D85" w:rsidRPr="002D19E8">
        <w:rPr>
          <w:rFonts w:ascii="Verdana" w:hAnsi="Verdana"/>
          <w:lang w:val="en-GB"/>
        </w:rPr>
        <w:fldChar w:fldCharType="begin"/>
      </w:r>
      <w:r w:rsidR="00F81D90">
        <w:rPr>
          <w:rFonts w:ascii="Verdana" w:hAnsi="Verdana"/>
          <w:lang w:val="en-GB"/>
        </w:rPr>
        <w:instrText xml:space="preserve"> ADDIN EN.CITE &lt;EndNote&gt;&lt;Cite&gt;&lt;Author&gt;RIVM&lt;/Author&gt;&lt;Year&gt;2021&lt;/Year&gt;&lt;RecNum&gt;241&lt;/RecNum&gt;&lt;DisplayText&gt;(26)&lt;/DisplayText&gt;&lt;record&gt;&lt;rec-number&gt;241&lt;/rec-number&gt;&lt;foreign-keys&gt;&lt;key app="EN" db-id="tzspzxawq2rwabe9pahpf5szpzpa2vtpaxvt" timestamp="1617000653" guid="17a034ae-7981-46fe-881f-e59f6a135dea"&gt;241&lt;/key&gt;&lt;/foreign-keys&gt;&lt;ref-type name="Web Page"&gt;12&lt;/ref-type&gt;&lt;contributors&gt;&lt;authors&gt;&lt;author&gt;RIVM&lt;/author&gt;&lt;/authors&gt;&lt;/contributors&gt;&lt;titles&gt;&lt;title&gt;Healthy living environment&lt;/title&gt;&lt;/titles&gt;&lt;volume&gt;2021&lt;/volume&gt;&lt;number&gt;29.03.21&lt;/number&gt;&lt;dates&gt;&lt;year&gt;2021&lt;/year&gt;&lt;/dates&gt;&lt;pub-location&gt;Bilthoven&lt;/pub-location&gt;&lt;publisher&gt;National Institute for Public Health and the Environment &lt;/publisher&gt;&lt;urls&gt;&lt;related-urls&gt;&lt;url&gt;https://www.rivm.nl/en/healthy-living-environment#:~:text=The%20environment%20in%20which%20we,an%20impact%20on%20our%20health.&amp;amp;text=A%20healthy%20living%20environment%20is,is%20pleasant%20to%20live%20in.&lt;/url&gt;&lt;/related-urls&gt;&lt;/urls&gt;&lt;/record&gt;&lt;/Cite&gt;&lt;/EndNote&gt;</w:instrText>
      </w:r>
      <w:r w:rsidR="00E92D85" w:rsidRPr="002D19E8">
        <w:rPr>
          <w:rFonts w:ascii="Verdana" w:hAnsi="Verdana"/>
          <w:lang w:val="en-GB"/>
        </w:rPr>
        <w:fldChar w:fldCharType="separate"/>
      </w:r>
      <w:r w:rsidR="00F81D90">
        <w:rPr>
          <w:rFonts w:ascii="Verdana" w:hAnsi="Verdana"/>
          <w:noProof/>
          <w:lang w:val="en-GB"/>
        </w:rPr>
        <w:t>(26)</w:t>
      </w:r>
      <w:r w:rsidR="00E92D85" w:rsidRPr="002D19E8">
        <w:rPr>
          <w:rFonts w:ascii="Verdana" w:hAnsi="Verdana"/>
          <w:lang w:val="en-GB"/>
        </w:rPr>
        <w:fldChar w:fldCharType="end"/>
      </w:r>
      <w:r w:rsidR="00E92D85" w:rsidRPr="002D19E8">
        <w:rPr>
          <w:rFonts w:ascii="Verdana" w:hAnsi="Verdana"/>
          <w:lang w:val="en-GB"/>
        </w:rPr>
        <w:t>.</w:t>
      </w:r>
      <w:r w:rsidR="00D5A62E" w:rsidRPr="002D19E8">
        <w:rPr>
          <w:rFonts w:ascii="Verdana" w:hAnsi="Verdana"/>
          <w:lang w:val="en-GB"/>
        </w:rPr>
        <w:t xml:space="preserve"> Furthermore, a healthy living environment is characterized by sufficient amounts of green, </w:t>
      </w:r>
      <w:r w:rsidR="00E92D85" w:rsidRPr="002D19E8">
        <w:rPr>
          <w:rFonts w:ascii="Verdana" w:hAnsi="Verdana"/>
          <w:lang w:val="en-GB"/>
        </w:rPr>
        <w:t xml:space="preserve">water </w:t>
      </w:r>
      <w:r w:rsidR="00D5A62E" w:rsidRPr="002D19E8">
        <w:rPr>
          <w:rFonts w:ascii="Verdana" w:hAnsi="Verdana"/>
          <w:lang w:val="en-GB"/>
        </w:rPr>
        <w:t xml:space="preserve">and nature and incorporates climate change adaptation measures. Moreover, a healthy living environment considers the needs of specific population groups such as residents with lower socio-economic status, children, elderly and people with chronic diseases or disabilities. It offers attractive and diverse open spaces as well as </w:t>
      </w:r>
      <w:r w:rsidR="00D5A62E" w:rsidRPr="002D19E8">
        <w:rPr>
          <w:rFonts w:ascii="Verdana" w:hAnsi="Verdana"/>
          <w:lang w:val="en-GB"/>
        </w:rPr>
        <w:lastRenderedPageBreak/>
        <w:t xml:space="preserve">healthy and sustainable </w:t>
      </w:r>
      <w:r w:rsidR="00BB1720">
        <w:rPr>
          <w:rFonts w:ascii="Verdana" w:hAnsi="Verdana"/>
          <w:lang w:val="en-GB"/>
        </w:rPr>
        <w:t>environments</w:t>
      </w:r>
      <w:r w:rsidR="00D5A62E" w:rsidRPr="002D19E8">
        <w:rPr>
          <w:rFonts w:ascii="Verdana" w:hAnsi="Verdana"/>
          <w:lang w:val="en-GB"/>
        </w:rPr>
        <w:t xml:space="preserve">. Besides, a healthy living environment includes a variety of facilities and amenities, such as schools, shops, public transport, culture, and sport facilities </w:t>
      </w:r>
      <w:r w:rsidR="00A263AC" w:rsidRPr="002D19E8">
        <w:rPr>
          <w:rFonts w:ascii="Verdana" w:hAnsi="Verdana"/>
          <w:lang w:val="en-GB"/>
        </w:rPr>
        <w:fldChar w:fldCharType="begin"/>
      </w:r>
      <w:r w:rsidR="00F81D90">
        <w:rPr>
          <w:rFonts w:ascii="Verdana" w:hAnsi="Verdana"/>
          <w:lang w:val="en-GB"/>
        </w:rPr>
        <w:instrText xml:space="preserve"> ADDIN EN.CITE &lt;EndNote&gt;&lt;Cite&gt;&lt;Author&gt;de Jongh&lt;/Author&gt;&lt;Year&gt;2021&lt;/Year&gt;&lt;RecNum&gt;9323&lt;/RecNum&gt;&lt;DisplayText&gt;(27)&lt;/DisplayText&gt;&lt;record&gt;&lt;rec-number&gt;9323&lt;/rec-number&gt;&lt;foreign-keys&gt;&lt;key app="EN" db-id="tzspzxawq2rwabe9pahpf5szpzpa2vtpaxvt" timestamp="1628068775" guid="fd287569-1fbc-456a-a580-613a8c22fb58"&gt;9323&lt;/key&gt;&lt;/foreign-keys&gt;&lt;ref-type name="Generic"&gt;13&lt;/ref-type&gt;&lt;contributors&gt;&lt;authors&gt;&lt;author&gt;de Jongh, D.,&lt;/author&gt;&lt;author&gt;den Hertog, F.,&lt;/author&gt;&lt;author&gt;Kruize, H.,&lt;/author&gt;&lt;author&gt;Arrahmani, F.,&lt;/author&gt;&lt;author&gt;Tholen, A.,&lt;/author&gt;&lt;author&gt;van Overveld, A.,&lt;/author&gt;&lt;author&gt;van den Hout, K.,&lt;/author&gt;&lt;author&gt;Heckman, M.,&lt;/author&gt;&lt;author&gt;de Roda Husman, A. M.&lt;/author&gt;&lt;/authors&gt;&lt;/contributors&gt;&lt;titles&gt;&lt;title&gt;LEGO. Bouwstenen voor Leefomgeving en Gezondheid.&lt;/title&gt;&lt;tertiary-title&gt;Gezonde Leefomgeving&lt;/tertiary-title&gt;&lt;/titles&gt;&lt;pages&gt;22&lt;/pages&gt;&lt;dates&gt;&lt;year&gt;2021&lt;/year&gt;&lt;pub-dates&gt;&lt;date&gt;01.07.2021&lt;/date&gt;&lt;/pub-dates&gt;&lt;/dates&gt;&lt;publisher&gt;Rijksinstituut voor Volksgezondheid en Milieu,&lt;/publisher&gt;&lt;urls&gt;&lt;related-urls&gt;&lt;url&gt;https://www.gezondeleefomgeving.nl/nieuws/LEGO&lt;/url&gt;&lt;/related-urls&gt;&lt;/urls&gt;&lt;/record&gt;&lt;/Cite&gt;&lt;/EndNote&gt;</w:instrText>
      </w:r>
      <w:r w:rsidR="00A263AC" w:rsidRPr="002D19E8">
        <w:rPr>
          <w:rFonts w:ascii="Verdana" w:hAnsi="Verdana"/>
          <w:lang w:val="en-GB"/>
        </w:rPr>
        <w:fldChar w:fldCharType="separate"/>
      </w:r>
      <w:r w:rsidR="00F81D90">
        <w:rPr>
          <w:rFonts w:ascii="Verdana" w:hAnsi="Verdana"/>
          <w:noProof/>
          <w:lang w:val="en-GB"/>
        </w:rPr>
        <w:t>(27)</w:t>
      </w:r>
      <w:r w:rsidR="00A263AC" w:rsidRPr="002D19E8">
        <w:rPr>
          <w:rFonts w:ascii="Verdana" w:hAnsi="Verdana"/>
          <w:lang w:val="en-GB"/>
        </w:rPr>
        <w:fldChar w:fldCharType="end"/>
      </w:r>
      <w:r w:rsidR="00D5A62E" w:rsidRPr="002D19E8">
        <w:rPr>
          <w:rFonts w:ascii="Verdana" w:hAnsi="Verdana"/>
          <w:lang w:val="en-GB"/>
        </w:rPr>
        <w:t>.</w:t>
      </w:r>
    </w:p>
    <w:p w14:paraId="65FF9044" w14:textId="77777777" w:rsidR="00066C1B" w:rsidRPr="002D19E8" w:rsidRDefault="00066C1B" w:rsidP="00E02C5A">
      <w:pPr>
        <w:spacing w:line="360" w:lineRule="auto"/>
        <w:jc w:val="both"/>
        <w:rPr>
          <w:rFonts w:ascii="Verdana" w:hAnsi="Verdana"/>
          <w:lang w:val="en-GB"/>
        </w:rPr>
      </w:pPr>
    </w:p>
    <w:p w14:paraId="324A0FF8" w14:textId="689CC792" w:rsidR="003B4428" w:rsidRPr="002D19E8" w:rsidRDefault="003B4428" w:rsidP="00ED6176">
      <w:pPr>
        <w:pStyle w:val="ListParagraph"/>
        <w:numPr>
          <w:ilvl w:val="0"/>
          <w:numId w:val="17"/>
        </w:numPr>
        <w:spacing w:line="360" w:lineRule="auto"/>
        <w:jc w:val="both"/>
        <w:rPr>
          <w:rFonts w:ascii="Verdana" w:hAnsi="Verdana"/>
          <w:b/>
          <w:bCs/>
          <w:lang w:val="en-GB"/>
        </w:rPr>
      </w:pPr>
      <w:r w:rsidRPr="002D19E8">
        <w:rPr>
          <w:rFonts w:ascii="Verdana" w:hAnsi="Verdana"/>
          <w:b/>
          <w:bCs/>
          <w:lang w:val="en-GB"/>
        </w:rPr>
        <w:t>Scope</w:t>
      </w:r>
    </w:p>
    <w:p w14:paraId="7333737F" w14:textId="6C2D1EA8" w:rsidR="00FF36A0" w:rsidRPr="002D19E8" w:rsidRDefault="00FF36A0" w:rsidP="00ED6176">
      <w:pPr>
        <w:pStyle w:val="ListParagraph"/>
        <w:numPr>
          <w:ilvl w:val="1"/>
          <w:numId w:val="17"/>
        </w:numPr>
        <w:spacing w:line="360" w:lineRule="auto"/>
        <w:jc w:val="both"/>
        <w:rPr>
          <w:rFonts w:ascii="Verdana" w:hAnsi="Verdana"/>
          <w:b/>
          <w:bCs/>
          <w:lang w:val="en-GB"/>
        </w:rPr>
      </w:pPr>
      <w:r w:rsidRPr="002D19E8">
        <w:rPr>
          <w:rFonts w:ascii="Verdana" w:hAnsi="Verdana"/>
          <w:b/>
          <w:bCs/>
          <w:lang w:val="en-GB"/>
        </w:rPr>
        <w:t xml:space="preserve">Concept </w:t>
      </w:r>
    </w:p>
    <w:p w14:paraId="3125C488" w14:textId="03E5442B" w:rsidR="00F40463" w:rsidRDefault="00A263AC" w:rsidP="00E02C5A">
      <w:pPr>
        <w:spacing w:line="360" w:lineRule="auto"/>
        <w:jc w:val="both"/>
        <w:rPr>
          <w:rFonts w:ascii="Verdana" w:hAnsi="Verdana"/>
          <w:lang w:val="en-GB"/>
        </w:rPr>
      </w:pPr>
      <w:r w:rsidRPr="002D19E8">
        <w:rPr>
          <w:rFonts w:ascii="Verdana" w:hAnsi="Verdana"/>
          <w:lang w:val="en-GB"/>
        </w:rPr>
        <w:t>Th</w:t>
      </w:r>
      <w:r w:rsidR="00A93C41" w:rsidRPr="002D19E8">
        <w:rPr>
          <w:rFonts w:ascii="Verdana" w:hAnsi="Verdana"/>
          <w:lang w:val="en-GB"/>
        </w:rPr>
        <w:t>e</w:t>
      </w:r>
      <w:r w:rsidRPr="002D19E8">
        <w:rPr>
          <w:rFonts w:ascii="Verdana" w:hAnsi="Verdana"/>
          <w:lang w:val="en-GB"/>
        </w:rPr>
        <w:t xml:space="preserve"> concepts of the “living environment” and “health” form</w:t>
      </w:r>
      <w:r w:rsidR="009E1E44">
        <w:rPr>
          <w:rFonts w:ascii="Verdana" w:hAnsi="Verdana"/>
          <w:lang w:val="en-GB"/>
        </w:rPr>
        <w:t>ed</w:t>
      </w:r>
      <w:r w:rsidRPr="002D19E8">
        <w:rPr>
          <w:rFonts w:ascii="Verdana" w:hAnsi="Verdana"/>
          <w:lang w:val="en-GB"/>
        </w:rPr>
        <w:t xml:space="preserve"> the conceptual framework (figure 1), which represent a base for the scoping review. </w:t>
      </w:r>
      <w:r w:rsidR="00A10A46" w:rsidRPr="002D19E8">
        <w:rPr>
          <w:rFonts w:ascii="Verdana" w:hAnsi="Verdana"/>
          <w:lang w:val="en-GB"/>
        </w:rPr>
        <w:t>T</w:t>
      </w:r>
      <w:r w:rsidRPr="002D19E8">
        <w:rPr>
          <w:rFonts w:ascii="Verdana" w:hAnsi="Verdana"/>
          <w:lang w:val="en-GB"/>
        </w:rPr>
        <w:t>he living</w:t>
      </w:r>
      <w:r w:rsidR="005E7464" w:rsidRPr="002D19E8">
        <w:rPr>
          <w:rFonts w:ascii="Verdana" w:hAnsi="Verdana"/>
          <w:lang w:val="en-GB"/>
        </w:rPr>
        <w:t xml:space="preserve"> environment </w:t>
      </w:r>
      <w:r w:rsidR="009309F3" w:rsidRPr="002D19E8">
        <w:rPr>
          <w:rFonts w:ascii="Verdana" w:hAnsi="Verdana"/>
          <w:lang w:val="en-GB"/>
        </w:rPr>
        <w:t>consists of elements and/or characteristics in</w:t>
      </w:r>
      <w:r w:rsidRPr="002D19E8">
        <w:rPr>
          <w:rFonts w:ascii="Verdana" w:hAnsi="Verdana"/>
          <w:lang w:val="en-GB"/>
        </w:rPr>
        <w:t xml:space="preserve"> </w:t>
      </w:r>
      <w:r w:rsidR="003571E5">
        <w:rPr>
          <w:rFonts w:ascii="Verdana" w:hAnsi="Verdana"/>
          <w:lang w:val="en-GB"/>
        </w:rPr>
        <w:t xml:space="preserve">the </w:t>
      </w:r>
      <w:r w:rsidRPr="002D19E8">
        <w:rPr>
          <w:rFonts w:ascii="Verdana" w:hAnsi="Verdana"/>
          <w:lang w:val="en-GB"/>
        </w:rPr>
        <w:t>natural and built environment</w:t>
      </w:r>
      <w:r w:rsidR="005E7464" w:rsidRPr="002D19E8">
        <w:rPr>
          <w:rFonts w:ascii="Verdana" w:hAnsi="Verdana"/>
          <w:lang w:val="en-GB"/>
        </w:rPr>
        <w:t xml:space="preserve">. </w:t>
      </w:r>
      <w:r w:rsidR="00A10A46" w:rsidRPr="002D19E8">
        <w:rPr>
          <w:rFonts w:ascii="Verdana" w:hAnsi="Verdana"/>
          <w:lang w:val="en-GB"/>
        </w:rPr>
        <w:t>F</w:t>
      </w:r>
      <w:r w:rsidRPr="002D19E8">
        <w:rPr>
          <w:rFonts w:ascii="Verdana" w:hAnsi="Verdana"/>
          <w:lang w:val="en-GB"/>
        </w:rPr>
        <w:t>urthermore, we differentiate</w:t>
      </w:r>
      <w:r w:rsidR="009E1E44">
        <w:rPr>
          <w:rFonts w:ascii="Verdana" w:hAnsi="Verdana"/>
          <w:lang w:val="en-GB"/>
        </w:rPr>
        <w:t>d</w:t>
      </w:r>
      <w:r w:rsidRPr="002D19E8">
        <w:rPr>
          <w:rFonts w:ascii="Verdana" w:hAnsi="Verdana"/>
          <w:lang w:val="en-GB"/>
        </w:rPr>
        <w:t xml:space="preserve"> between </w:t>
      </w:r>
      <w:r w:rsidR="002D19E8" w:rsidRPr="002D19E8">
        <w:rPr>
          <w:rFonts w:ascii="Verdana" w:hAnsi="Verdana"/>
          <w:lang w:val="en-GB"/>
        </w:rPr>
        <w:t xml:space="preserve">impacts </w:t>
      </w:r>
      <w:r w:rsidRPr="002D19E8">
        <w:rPr>
          <w:rFonts w:ascii="Verdana" w:hAnsi="Verdana"/>
          <w:lang w:val="en-GB"/>
        </w:rPr>
        <w:t xml:space="preserve">of the living environment on intermediate </w:t>
      </w:r>
      <w:r w:rsidR="00146BB9" w:rsidRPr="002D19E8">
        <w:rPr>
          <w:rFonts w:ascii="Verdana" w:hAnsi="Verdana"/>
          <w:lang w:val="en-GB"/>
        </w:rPr>
        <w:t xml:space="preserve">health </w:t>
      </w:r>
      <w:r w:rsidRPr="002D19E8">
        <w:rPr>
          <w:rFonts w:ascii="Verdana" w:hAnsi="Verdana"/>
          <w:lang w:val="en-GB"/>
        </w:rPr>
        <w:t xml:space="preserve">outcomes and direct health </w:t>
      </w:r>
      <w:r w:rsidR="009309F3" w:rsidRPr="002D19E8">
        <w:rPr>
          <w:rFonts w:ascii="Verdana" w:hAnsi="Verdana"/>
          <w:lang w:val="en-GB"/>
        </w:rPr>
        <w:t>and well</w:t>
      </w:r>
      <w:r w:rsidR="003571E5">
        <w:rPr>
          <w:rFonts w:ascii="Verdana" w:hAnsi="Verdana"/>
          <w:lang w:val="en-GB"/>
        </w:rPr>
        <w:t>-</w:t>
      </w:r>
      <w:r w:rsidR="009309F3" w:rsidRPr="002D19E8">
        <w:rPr>
          <w:rFonts w:ascii="Verdana" w:hAnsi="Verdana"/>
          <w:lang w:val="en-GB"/>
        </w:rPr>
        <w:t xml:space="preserve">being </w:t>
      </w:r>
      <w:r w:rsidRPr="002D19E8">
        <w:rPr>
          <w:rFonts w:ascii="Verdana" w:hAnsi="Verdana"/>
          <w:lang w:val="en-GB"/>
        </w:rPr>
        <w:t xml:space="preserve">outcomes. Intermediate </w:t>
      </w:r>
      <w:r w:rsidR="00146BB9" w:rsidRPr="002D19E8">
        <w:rPr>
          <w:rFonts w:ascii="Verdana" w:hAnsi="Verdana"/>
          <w:lang w:val="en-GB"/>
        </w:rPr>
        <w:t xml:space="preserve">health </w:t>
      </w:r>
      <w:r w:rsidRPr="002D19E8">
        <w:rPr>
          <w:rFonts w:ascii="Verdana" w:hAnsi="Verdana"/>
          <w:lang w:val="en-GB"/>
        </w:rPr>
        <w:t xml:space="preserve">outcomes are lifestyle </w:t>
      </w:r>
      <w:r w:rsidR="00CB15F7" w:rsidRPr="002D19E8">
        <w:rPr>
          <w:rFonts w:ascii="Verdana" w:hAnsi="Verdana"/>
          <w:lang w:val="en-GB"/>
        </w:rPr>
        <w:t>or behavio</w:t>
      </w:r>
      <w:r w:rsidR="00D37EAF">
        <w:rPr>
          <w:rFonts w:ascii="Verdana" w:hAnsi="Verdana"/>
          <w:lang w:val="en-GB"/>
        </w:rPr>
        <w:t>u</w:t>
      </w:r>
      <w:r w:rsidR="00CB15F7" w:rsidRPr="002D19E8">
        <w:rPr>
          <w:rFonts w:ascii="Verdana" w:hAnsi="Verdana"/>
          <w:lang w:val="en-GB"/>
        </w:rPr>
        <w:t xml:space="preserve">ral </w:t>
      </w:r>
      <w:r w:rsidRPr="002D19E8">
        <w:rPr>
          <w:rFonts w:ascii="Verdana" w:hAnsi="Verdana"/>
          <w:lang w:val="en-GB"/>
        </w:rPr>
        <w:t xml:space="preserve">factors such as </w:t>
      </w:r>
      <w:r w:rsidR="00633113" w:rsidRPr="002D19E8">
        <w:rPr>
          <w:rFonts w:ascii="Verdana" w:hAnsi="Verdana"/>
          <w:lang w:val="en-GB"/>
        </w:rPr>
        <w:t xml:space="preserve">tobacco use, </w:t>
      </w:r>
      <w:r w:rsidRPr="002D19E8">
        <w:rPr>
          <w:rFonts w:ascii="Verdana" w:hAnsi="Verdana"/>
          <w:lang w:val="en-GB"/>
        </w:rPr>
        <w:t xml:space="preserve">physical activity, healthy nutrition, social activities (e.g. participation and social interaction, restoration) or </w:t>
      </w:r>
      <w:r w:rsidR="00ED0AFE" w:rsidRPr="002D19E8">
        <w:rPr>
          <w:rFonts w:ascii="Verdana" w:hAnsi="Verdana"/>
          <w:lang w:val="en-GB"/>
        </w:rPr>
        <w:t xml:space="preserve">environmental </w:t>
      </w:r>
      <w:r w:rsidRPr="002D19E8">
        <w:rPr>
          <w:rFonts w:ascii="Verdana" w:hAnsi="Verdana"/>
          <w:lang w:val="en-GB"/>
        </w:rPr>
        <w:t xml:space="preserve">risk factors such as exposure to environmental pollutants or infectious agents. </w:t>
      </w:r>
      <w:r w:rsidR="009309F3" w:rsidRPr="002D19E8">
        <w:rPr>
          <w:rFonts w:ascii="Verdana" w:hAnsi="Verdana"/>
          <w:lang w:val="en-GB"/>
        </w:rPr>
        <w:t>Intermediate health outcomes also include community social capital, social safety and social cohesion</w:t>
      </w:r>
      <w:r w:rsidR="00A334EA" w:rsidRPr="002D19E8">
        <w:rPr>
          <w:rFonts w:ascii="Verdana" w:hAnsi="Verdana"/>
          <w:lang w:val="en-GB"/>
        </w:rPr>
        <w:t>, which we refer to as social neighbo</w:t>
      </w:r>
      <w:r w:rsidR="00D37EAF">
        <w:rPr>
          <w:rFonts w:ascii="Verdana" w:hAnsi="Verdana"/>
          <w:lang w:val="en-GB"/>
        </w:rPr>
        <w:t>u</w:t>
      </w:r>
      <w:r w:rsidR="00A334EA" w:rsidRPr="002D19E8">
        <w:rPr>
          <w:rFonts w:ascii="Verdana" w:hAnsi="Verdana"/>
          <w:lang w:val="en-GB"/>
        </w:rPr>
        <w:t>rhood environment</w:t>
      </w:r>
      <w:r w:rsidR="009309F3" w:rsidRPr="002D19E8">
        <w:rPr>
          <w:rFonts w:ascii="Verdana" w:hAnsi="Verdana"/>
          <w:lang w:val="en-GB"/>
        </w:rPr>
        <w:t>.</w:t>
      </w:r>
      <w:r w:rsidR="0004208E" w:rsidRPr="002D19E8">
        <w:rPr>
          <w:rFonts w:ascii="Verdana" w:hAnsi="Verdana"/>
          <w:lang w:val="en-GB"/>
        </w:rPr>
        <w:t xml:space="preserve"> </w:t>
      </w:r>
      <w:r w:rsidR="009309F3" w:rsidRPr="002D19E8">
        <w:rPr>
          <w:rFonts w:ascii="Verdana" w:hAnsi="Verdana"/>
          <w:lang w:val="en-GB"/>
        </w:rPr>
        <w:t>Under direct health outcomes we comprehend disease-specific or general health measures such as disease incidence</w:t>
      </w:r>
      <w:r w:rsidR="00BE3C8C">
        <w:rPr>
          <w:rFonts w:ascii="Verdana" w:hAnsi="Verdana"/>
          <w:lang w:val="en-GB"/>
        </w:rPr>
        <w:t xml:space="preserve"> or prevalence</w:t>
      </w:r>
      <w:r w:rsidR="009309F3" w:rsidRPr="002D19E8">
        <w:rPr>
          <w:rFonts w:ascii="Verdana" w:hAnsi="Verdana"/>
          <w:lang w:val="en-GB"/>
        </w:rPr>
        <w:t xml:space="preserve"> (e.g. obesity, cardiovascular disease), self-reported health and well-being, mortality or </w:t>
      </w:r>
      <w:r w:rsidR="006E4656" w:rsidRPr="00501027">
        <w:rPr>
          <w:rFonts w:ascii="Verdana" w:hAnsi="Verdana"/>
          <w:lang w:val="en-GB"/>
        </w:rPr>
        <w:t>integrated h</w:t>
      </w:r>
      <w:r w:rsidR="006E4656">
        <w:rPr>
          <w:rFonts w:ascii="Verdana" w:hAnsi="Verdana"/>
          <w:lang w:val="en-GB"/>
        </w:rPr>
        <w:t xml:space="preserve">ealth metrics  such as </w:t>
      </w:r>
      <w:r w:rsidR="009309F3" w:rsidRPr="002D19E8">
        <w:rPr>
          <w:rFonts w:ascii="Verdana" w:hAnsi="Verdana"/>
          <w:lang w:val="en-GB"/>
        </w:rPr>
        <w:t>DALYs</w:t>
      </w:r>
      <w:r w:rsidR="00AD7E34">
        <w:rPr>
          <w:rFonts w:ascii="Verdana" w:hAnsi="Verdana"/>
          <w:lang w:val="en-GB"/>
        </w:rPr>
        <w:t xml:space="preserve"> </w:t>
      </w:r>
      <w:r w:rsidR="00AD7E34">
        <w:rPr>
          <w:rFonts w:ascii="Verdana" w:hAnsi="Verdana"/>
          <w:lang w:val="en-GB"/>
        </w:rPr>
        <w:fldChar w:fldCharType="begin"/>
      </w:r>
      <w:r w:rsidR="00AD7E34">
        <w:rPr>
          <w:rFonts w:ascii="Verdana" w:hAnsi="Verdana"/>
          <w:lang w:val="en-GB"/>
        </w:rPr>
        <w:instrText xml:space="preserve"> ADDIN EN.CITE &lt;EndNote&gt;&lt;Cite&gt;&lt;Author&gt;Hilderink&lt;/Author&gt;&lt;Year&gt;2020&lt;/Year&gt;&lt;RecNum&gt;129&lt;/RecNum&gt;&lt;DisplayText&gt;(28)&lt;/DisplayText&gt;&lt;record&gt;&lt;rec-number&gt;129&lt;/rec-number&gt;&lt;foreign-keys&gt;&lt;key app="EN" db-id="9xezwzsr89xsepesvzlv2swovpazp90ddawp" timestamp="1673607747"&gt;129&lt;/key&gt;&lt;/foreign-keys&gt;&lt;ref-type name="Journal Article"&gt;17&lt;/ref-type&gt;&lt;contributors&gt;&lt;authors&gt;&lt;author&gt;Hilderink, Henk B. M.&lt;/author&gt;&lt;author&gt;Plasmans, Marjanne H. D.&lt;/author&gt;&lt;author&gt;Poos, M. J. J. C.&lt;/author&gt;&lt;author&gt;Eysink, Petra E. D.&lt;/author&gt;&lt;author&gt;Gijsen, Ronald&lt;/author&gt;&lt;/authors&gt;&lt;/contributors&gt;&lt;titles&gt;&lt;title&gt;Dutch DALYs, current and future burden of disease in the Netherlands&lt;/title&gt;&lt;secondary-title&gt;Archives of Public Health&lt;/secondary-title&gt;&lt;/titles&gt;&lt;periodical&gt;&lt;full-title&gt;Archives of Public Health&lt;/full-title&gt;&lt;/periodical&gt;&lt;pages&gt;85&lt;/pages&gt;&lt;volume&gt;78&lt;/volume&gt;&lt;number&gt;1&lt;/number&gt;&lt;dates&gt;&lt;year&gt;2020&lt;/year&gt;&lt;pub-dates&gt;&lt;date&gt;2020/09/22&lt;/date&gt;&lt;/pub-dates&gt;&lt;/dates&gt;&lt;isbn&gt;2049-3258&lt;/isbn&gt;&lt;urls&gt;&lt;related-urls&gt;&lt;url&gt;https://doi.org/10.1186/s13690-020-00461-8&lt;/url&gt;&lt;/related-urls&gt;&lt;/urls&gt;&lt;electronic-resource-num&gt;10.1186/s13690-020-00461-8&lt;/electronic-resource-num&gt;&lt;/record&gt;&lt;/Cite&gt;&lt;/EndNote&gt;</w:instrText>
      </w:r>
      <w:r w:rsidR="00AD7E34">
        <w:rPr>
          <w:rFonts w:ascii="Verdana" w:hAnsi="Verdana"/>
          <w:lang w:val="en-GB"/>
        </w:rPr>
        <w:fldChar w:fldCharType="separate"/>
      </w:r>
      <w:r w:rsidR="00AD7E34">
        <w:rPr>
          <w:rFonts w:ascii="Verdana" w:hAnsi="Verdana"/>
          <w:noProof/>
          <w:lang w:val="en-GB"/>
        </w:rPr>
        <w:t>(28)</w:t>
      </w:r>
      <w:r w:rsidR="00AD7E34">
        <w:rPr>
          <w:rFonts w:ascii="Verdana" w:hAnsi="Verdana"/>
          <w:lang w:val="en-GB"/>
        </w:rPr>
        <w:fldChar w:fldCharType="end"/>
      </w:r>
      <w:r w:rsidR="00AD7E34">
        <w:rPr>
          <w:rFonts w:ascii="Verdana" w:hAnsi="Verdana"/>
          <w:lang w:val="en-GB"/>
        </w:rPr>
        <w:t>.</w:t>
      </w:r>
    </w:p>
    <w:p w14:paraId="5265B65F" w14:textId="7A0EF7C3" w:rsidR="00ED0C2B" w:rsidRPr="002D19E8" w:rsidRDefault="00204EB9" w:rsidP="00053974">
      <w:pPr>
        <w:spacing w:line="360" w:lineRule="auto"/>
        <w:jc w:val="both"/>
        <w:rPr>
          <w:rFonts w:ascii="Verdana" w:hAnsi="Verdana"/>
          <w:lang w:val="en-GB"/>
        </w:rPr>
      </w:pPr>
      <w:r>
        <w:rPr>
          <w:rFonts w:ascii="Verdana" w:hAnsi="Verdana"/>
          <w:noProof/>
          <w:lang w:val="en-GB"/>
        </w:rPr>
        <w:drawing>
          <wp:inline distT="0" distB="0" distL="0" distR="0" wp14:anchorId="6F7A65B8" wp14:editId="4E877F78">
            <wp:extent cx="5731510" cy="2719070"/>
            <wp:effectExtent l="0" t="0" r="254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719070"/>
                    </a:xfrm>
                    <a:prstGeom prst="rect">
                      <a:avLst/>
                    </a:prstGeom>
                  </pic:spPr>
                </pic:pic>
              </a:graphicData>
            </a:graphic>
          </wp:inline>
        </w:drawing>
      </w:r>
    </w:p>
    <w:p w14:paraId="70F2B134" w14:textId="254DFB7C" w:rsidR="00E317C1" w:rsidRPr="002D19E8" w:rsidRDefault="00ED0C2B" w:rsidP="00ED0C2B">
      <w:pPr>
        <w:pStyle w:val="Caption"/>
        <w:jc w:val="both"/>
        <w:rPr>
          <w:rFonts w:ascii="Verdana" w:hAnsi="Verdana"/>
          <w:lang w:val="en-GB"/>
        </w:rPr>
      </w:pPr>
      <w:r w:rsidRPr="002D19E8">
        <w:rPr>
          <w:lang w:val="en-GB"/>
        </w:rPr>
        <w:t xml:space="preserve">Figure </w:t>
      </w:r>
      <w:r w:rsidRPr="002D19E8">
        <w:rPr>
          <w:lang w:val="en-GB"/>
        </w:rPr>
        <w:fldChar w:fldCharType="begin"/>
      </w:r>
      <w:r w:rsidRPr="002D19E8">
        <w:rPr>
          <w:lang w:val="en-GB"/>
        </w:rPr>
        <w:instrText xml:space="preserve"> SEQ Figure \* ARABIC </w:instrText>
      </w:r>
      <w:r w:rsidRPr="002D19E8">
        <w:rPr>
          <w:lang w:val="en-GB"/>
        </w:rPr>
        <w:fldChar w:fldCharType="separate"/>
      </w:r>
      <w:r w:rsidR="00803017">
        <w:rPr>
          <w:noProof/>
          <w:lang w:val="en-GB"/>
        </w:rPr>
        <w:t>1</w:t>
      </w:r>
      <w:r w:rsidRPr="002D19E8">
        <w:rPr>
          <w:lang w:val="en-GB"/>
        </w:rPr>
        <w:fldChar w:fldCharType="end"/>
      </w:r>
      <w:r w:rsidRPr="002D19E8">
        <w:rPr>
          <w:lang w:val="en-GB"/>
        </w:rPr>
        <w:t xml:space="preserve"> Conceptual framework of the scope of this review</w:t>
      </w:r>
    </w:p>
    <w:p w14:paraId="165DD7DE" w14:textId="64F9D98B" w:rsidR="00577D2E" w:rsidRPr="002D19E8" w:rsidRDefault="004E0B0B" w:rsidP="004E0B0B">
      <w:pPr>
        <w:spacing w:line="360" w:lineRule="auto"/>
        <w:jc w:val="both"/>
        <w:rPr>
          <w:rFonts w:ascii="Verdana" w:hAnsi="Verdana"/>
          <w:lang w:val="en-GB"/>
        </w:rPr>
      </w:pPr>
      <w:r w:rsidRPr="002D19E8">
        <w:rPr>
          <w:rFonts w:ascii="Verdana" w:hAnsi="Verdana"/>
          <w:lang w:val="en-GB"/>
        </w:rPr>
        <w:lastRenderedPageBreak/>
        <w:t xml:space="preserve">To thematically assess the knowledge on the living environment and health, key topics on the healthy living environment </w:t>
      </w:r>
      <w:r w:rsidR="00F73897">
        <w:rPr>
          <w:rFonts w:ascii="Verdana" w:hAnsi="Verdana"/>
          <w:lang w:val="en-GB"/>
        </w:rPr>
        <w:t>we</w:t>
      </w:r>
      <w:r w:rsidR="00157681">
        <w:rPr>
          <w:rFonts w:ascii="Verdana" w:hAnsi="Verdana"/>
          <w:lang w:val="en-GB"/>
        </w:rPr>
        <w:t>re</w:t>
      </w:r>
      <w:r w:rsidR="00157681" w:rsidRPr="002D19E8">
        <w:rPr>
          <w:rFonts w:ascii="Verdana" w:hAnsi="Verdana"/>
          <w:lang w:val="en-GB"/>
        </w:rPr>
        <w:t xml:space="preserve"> </w:t>
      </w:r>
      <w:r w:rsidRPr="002D19E8">
        <w:rPr>
          <w:rFonts w:ascii="Verdana" w:hAnsi="Verdana"/>
          <w:lang w:val="en-GB"/>
        </w:rPr>
        <w:t>identified based on conceptual frameworks and expert consultations (</w:t>
      </w:r>
      <w:r w:rsidR="001201FB">
        <w:rPr>
          <w:rFonts w:ascii="Verdana" w:hAnsi="Verdana"/>
          <w:lang w:val="en-GB"/>
        </w:rPr>
        <w:t>f</w:t>
      </w:r>
      <w:r w:rsidRPr="002D19E8">
        <w:rPr>
          <w:rFonts w:ascii="Verdana" w:hAnsi="Verdana"/>
          <w:lang w:val="en-GB"/>
        </w:rPr>
        <w:t xml:space="preserve">igure 1), see the appendix for a description list of the key topics </w:t>
      </w:r>
      <w:r w:rsidRPr="002D19E8">
        <w:rPr>
          <w:rFonts w:ascii="Verdana" w:hAnsi="Verdana"/>
          <w:lang w:val="en-GB"/>
        </w:rPr>
        <w:fldChar w:fldCharType="begin">
          <w:fldData xml:space="preserve">PEVuZE5vdGU+PENpdGU+PEF1dGhvcj5TdGFhdHNlbjwvQXV0aG9yPjxZZWFyPjIwMTc8L1llYXI+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</w:fldData>
        </w:fldChar>
      </w:r>
      <w:r w:rsidR="00AD7E34">
        <w:rPr>
          <w:rFonts w:ascii="Verdana" w:hAnsi="Verdana"/>
          <w:lang w:val="en-GB"/>
        </w:rPr>
        <w:instrText xml:space="preserve"> ADDIN EN.CITE </w:instrText>
      </w:r>
      <w:r w:rsidR="00AD7E34">
        <w:rPr>
          <w:rFonts w:ascii="Verdana" w:hAnsi="Verdana"/>
          <w:lang w:val="en-GB"/>
        </w:rPr>
        <w:fldChar w:fldCharType="begin">
          <w:fldData xml:space="preserve">PEVuZE5vdGU+PENpdGU+PEF1dGhvcj5TdGFhdHNlbjwvQXV0aG9yPjxZZWFyPjIwMTc8L1llYXI+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</w:fldData>
        </w:fldChar>
      </w:r>
      <w:r w:rsidR="00AD7E34">
        <w:rPr>
          <w:rFonts w:ascii="Verdana" w:hAnsi="Verdana"/>
          <w:lang w:val="en-GB"/>
        </w:rPr>
        <w:instrText xml:space="preserve"> ADDIN EN.CITE.DATA </w:instrText>
      </w:r>
      <w:r w:rsidR="00AD7E34">
        <w:rPr>
          <w:rFonts w:ascii="Verdana" w:hAnsi="Verdana"/>
          <w:lang w:val="en-GB"/>
        </w:rPr>
      </w:r>
      <w:r w:rsidR="00AD7E34">
        <w:rPr>
          <w:rFonts w:ascii="Verdana" w:hAnsi="Verdana"/>
          <w:lang w:val="en-GB"/>
        </w:rPr>
        <w:fldChar w:fldCharType="end"/>
      </w:r>
      <w:r w:rsidRPr="002D19E8">
        <w:rPr>
          <w:rFonts w:ascii="Verdana" w:hAnsi="Verdana"/>
          <w:lang w:val="en-GB"/>
        </w:rPr>
      </w:r>
      <w:r w:rsidRPr="002D19E8">
        <w:rPr>
          <w:rFonts w:ascii="Verdana" w:hAnsi="Verdana"/>
          <w:lang w:val="en-GB"/>
        </w:rPr>
        <w:fldChar w:fldCharType="separate"/>
      </w:r>
      <w:r w:rsidR="00AD7E34">
        <w:rPr>
          <w:rFonts w:ascii="Verdana" w:hAnsi="Verdana"/>
          <w:noProof/>
          <w:lang w:val="en-GB"/>
        </w:rPr>
        <w:t>(29-35)</w:t>
      </w:r>
      <w:r w:rsidRPr="002D19E8">
        <w:rPr>
          <w:rFonts w:ascii="Verdana" w:hAnsi="Verdana"/>
          <w:lang w:val="en-GB"/>
        </w:rPr>
        <w:fldChar w:fldCharType="end"/>
      </w:r>
      <w:r w:rsidRPr="002D19E8">
        <w:rPr>
          <w:rFonts w:ascii="Verdana" w:hAnsi="Verdana"/>
          <w:lang w:val="en-GB"/>
        </w:rPr>
        <w:t>.</w:t>
      </w:r>
    </w:p>
    <w:p w14:paraId="1996366F" w14:textId="77777777" w:rsidR="00F76C5D" w:rsidRPr="002D19E8" w:rsidRDefault="00F76C5D" w:rsidP="004E0B0B">
      <w:pPr>
        <w:spacing w:line="360" w:lineRule="auto"/>
        <w:jc w:val="both"/>
        <w:rPr>
          <w:rFonts w:ascii="Verdana" w:hAnsi="Verdana"/>
          <w:lang w:val="en-GB"/>
        </w:rPr>
      </w:pPr>
    </w:p>
    <w:p w14:paraId="0667B5F2" w14:textId="308B2A81" w:rsidR="00230053" w:rsidRPr="002D19E8" w:rsidRDefault="00ED6176" w:rsidP="007A4E02">
      <w:pPr>
        <w:spacing w:line="360" w:lineRule="auto"/>
        <w:rPr>
          <w:rFonts w:ascii="Verdana" w:hAnsi="Verdana"/>
          <w:b/>
          <w:bCs/>
          <w:lang w:val="en-GB"/>
        </w:rPr>
      </w:pPr>
      <w:r w:rsidRPr="002D19E8">
        <w:rPr>
          <w:rFonts w:ascii="Verdana" w:hAnsi="Verdana"/>
          <w:b/>
          <w:bCs/>
          <w:lang w:val="en-GB"/>
        </w:rPr>
        <w:t>4</w:t>
      </w:r>
      <w:r w:rsidR="00CC413D" w:rsidRPr="002D19E8">
        <w:rPr>
          <w:rFonts w:ascii="Verdana" w:hAnsi="Verdana"/>
          <w:b/>
          <w:bCs/>
          <w:lang w:val="en-GB"/>
        </w:rPr>
        <w:t>.2</w:t>
      </w:r>
      <w:r w:rsidRPr="002D19E8">
        <w:rPr>
          <w:rFonts w:ascii="Verdana" w:hAnsi="Verdana"/>
          <w:b/>
          <w:bCs/>
          <w:lang w:val="en-GB"/>
        </w:rPr>
        <w:t>.</w:t>
      </w:r>
      <w:r w:rsidR="00CC413D" w:rsidRPr="002D19E8">
        <w:rPr>
          <w:rFonts w:ascii="Verdana" w:hAnsi="Verdana"/>
          <w:b/>
          <w:bCs/>
          <w:lang w:val="en-GB"/>
        </w:rPr>
        <w:t xml:space="preserve"> Context </w:t>
      </w:r>
    </w:p>
    <w:p w14:paraId="6B03089C" w14:textId="736EEA3B" w:rsidR="00712A1E" w:rsidRPr="002D19E8" w:rsidRDefault="001D4DAE" w:rsidP="00712A1E">
      <w:pPr>
        <w:spacing w:line="360" w:lineRule="auto"/>
        <w:jc w:val="both"/>
        <w:rPr>
          <w:rFonts w:ascii="Verdana" w:hAnsi="Verdana"/>
          <w:color w:val="000000" w:themeColor="text1"/>
          <w:lang w:val="en-GB"/>
        </w:rPr>
      </w:pPr>
      <w:r w:rsidRPr="002D19E8">
        <w:rPr>
          <w:rFonts w:ascii="Verdana" w:hAnsi="Verdana"/>
          <w:color w:val="000000" w:themeColor="text1"/>
          <w:lang w:val="en-GB"/>
        </w:rPr>
        <w:t>Regarding the living environment within th</w:t>
      </w:r>
      <w:r w:rsidR="00F30CA8">
        <w:rPr>
          <w:rFonts w:ascii="Verdana" w:hAnsi="Verdana"/>
          <w:color w:val="000000" w:themeColor="text1"/>
          <w:lang w:val="en-GB"/>
        </w:rPr>
        <w:t>e</w:t>
      </w:r>
      <w:r w:rsidRPr="002D19E8">
        <w:rPr>
          <w:rFonts w:ascii="Verdana" w:hAnsi="Verdana"/>
          <w:color w:val="000000" w:themeColor="text1"/>
          <w:lang w:val="en-GB"/>
        </w:rPr>
        <w:t xml:space="preserve"> scoping review, we intend</w:t>
      </w:r>
      <w:r w:rsidR="009E1E44">
        <w:rPr>
          <w:rFonts w:ascii="Verdana" w:hAnsi="Verdana"/>
          <w:color w:val="000000" w:themeColor="text1"/>
          <w:lang w:val="en-GB"/>
        </w:rPr>
        <w:t>ed</w:t>
      </w:r>
      <w:r w:rsidRPr="002D19E8">
        <w:rPr>
          <w:rFonts w:ascii="Verdana" w:hAnsi="Verdana"/>
          <w:color w:val="000000" w:themeColor="text1"/>
          <w:lang w:val="en-GB"/>
        </w:rPr>
        <w:t xml:space="preserve"> to focus on public spaces, meaning </w:t>
      </w:r>
      <w:r w:rsidR="00291D24" w:rsidRPr="002D19E8">
        <w:rPr>
          <w:rFonts w:ascii="Verdana" w:hAnsi="Verdana"/>
          <w:color w:val="000000" w:themeColor="text1"/>
          <w:lang w:val="en-GB"/>
        </w:rPr>
        <w:t xml:space="preserve">public </w:t>
      </w:r>
      <w:r w:rsidRPr="002D19E8">
        <w:rPr>
          <w:rFonts w:ascii="Verdana" w:hAnsi="Verdana"/>
          <w:color w:val="000000" w:themeColor="text1"/>
          <w:lang w:val="en-GB"/>
        </w:rPr>
        <w:t>outdoor environments</w:t>
      </w:r>
      <w:r w:rsidR="000179E9" w:rsidRPr="002D19E8">
        <w:rPr>
          <w:rFonts w:ascii="Verdana" w:hAnsi="Verdana"/>
          <w:color w:val="000000" w:themeColor="text1"/>
          <w:lang w:val="en-GB"/>
        </w:rPr>
        <w:t xml:space="preserve"> and</w:t>
      </w:r>
      <w:r w:rsidRPr="002D19E8">
        <w:rPr>
          <w:rFonts w:ascii="Verdana" w:hAnsi="Verdana"/>
          <w:color w:val="000000" w:themeColor="text1"/>
          <w:lang w:val="en-GB"/>
        </w:rPr>
        <w:t xml:space="preserve"> </w:t>
      </w:r>
      <w:r w:rsidR="004B746F" w:rsidRPr="002D19E8">
        <w:rPr>
          <w:rFonts w:ascii="Verdana" w:hAnsi="Verdana"/>
          <w:color w:val="000000" w:themeColor="text1"/>
          <w:lang w:val="en-GB"/>
        </w:rPr>
        <w:t>access to</w:t>
      </w:r>
      <w:r w:rsidR="000179E9" w:rsidRPr="002D19E8">
        <w:rPr>
          <w:rFonts w:ascii="Verdana" w:hAnsi="Verdana"/>
          <w:color w:val="000000" w:themeColor="text1"/>
          <w:lang w:val="en-GB"/>
        </w:rPr>
        <w:t xml:space="preserve"> public services and facilities</w:t>
      </w:r>
      <w:r w:rsidRPr="002D19E8">
        <w:rPr>
          <w:rFonts w:ascii="Verdana" w:hAnsi="Verdana"/>
          <w:color w:val="000000" w:themeColor="text1"/>
          <w:lang w:val="en-GB"/>
        </w:rPr>
        <w:t>. This could entail parks or urban infrastructure</w:t>
      </w:r>
      <w:r w:rsidR="00965725" w:rsidRPr="002D19E8">
        <w:rPr>
          <w:rFonts w:ascii="Verdana" w:hAnsi="Verdana"/>
          <w:color w:val="000000" w:themeColor="text1"/>
          <w:lang w:val="en-GB"/>
        </w:rPr>
        <w:t>,</w:t>
      </w:r>
      <w:r w:rsidR="00940DC3" w:rsidRPr="002D19E8">
        <w:rPr>
          <w:rFonts w:ascii="Verdana" w:hAnsi="Verdana"/>
          <w:color w:val="000000" w:themeColor="text1"/>
          <w:lang w:val="en-GB"/>
        </w:rPr>
        <w:t xml:space="preserve"> but not</w:t>
      </w:r>
      <w:r w:rsidR="00A73419" w:rsidRPr="002D19E8">
        <w:rPr>
          <w:rFonts w:ascii="Verdana" w:hAnsi="Verdana"/>
          <w:color w:val="000000" w:themeColor="text1"/>
          <w:lang w:val="en-GB"/>
        </w:rPr>
        <w:t xml:space="preserve"> working environment</w:t>
      </w:r>
      <w:r w:rsidR="00350638" w:rsidRPr="002D19E8">
        <w:rPr>
          <w:rFonts w:ascii="Verdana" w:hAnsi="Verdana"/>
          <w:color w:val="000000" w:themeColor="text1"/>
          <w:lang w:val="en-GB"/>
        </w:rPr>
        <w:t>s</w:t>
      </w:r>
      <w:r w:rsidR="00A73419" w:rsidRPr="002D19E8">
        <w:rPr>
          <w:rFonts w:ascii="Verdana" w:hAnsi="Verdana"/>
          <w:color w:val="000000" w:themeColor="text1"/>
          <w:lang w:val="en-GB"/>
        </w:rPr>
        <w:t xml:space="preserve"> </w:t>
      </w:r>
      <w:r w:rsidR="000179E9" w:rsidRPr="002D19E8">
        <w:rPr>
          <w:rFonts w:ascii="Verdana" w:hAnsi="Verdana"/>
          <w:color w:val="000000" w:themeColor="text1"/>
          <w:lang w:val="en-GB"/>
        </w:rPr>
        <w:t>(</w:t>
      </w:r>
      <w:r w:rsidR="00510FD8" w:rsidRPr="002D19E8">
        <w:rPr>
          <w:rFonts w:ascii="Verdana" w:hAnsi="Verdana"/>
          <w:color w:val="000000" w:themeColor="text1"/>
          <w:lang w:val="en-GB"/>
        </w:rPr>
        <w:t xml:space="preserve">i.e. </w:t>
      </w:r>
      <w:r w:rsidR="004B746F" w:rsidRPr="002D19E8">
        <w:rPr>
          <w:rFonts w:ascii="Verdana" w:hAnsi="Verdana"/>
          <w:color w:val="000000" w:themeColor="text1"/>
          <w:lang w:val="en-GB"/>
        </w:rPr>
        <w:t>o</w:t>
      </w:r>
      <w:r w:rsidR="00510FD8" w:rsidRPr="002D19E8">
        <w:rPr>
          <w:rFonts w:ascii="Verdana" w:hAnsi="Verdana"/>
          <w:color w:val="000000" w:themeColor="text1"/>
          <w:lang w:val="en-GB"/>
        </w:rPr>
        <w:t>ccupational</w:t>
      </w:r>
      <w:r w:rsidR="00A73419" w:rsidRPr="002D19E8">
        <w:rPr>
          <w:rFonts w:ascii="Verdana" w:hAnsi="Verdana"/>
          <w:color w:val="000000" w:themeColor="text1"/>
          <w:lang w:val="en-GB"/>
        </w:rPr>
        <w:t xml:space="preserve"> risks</w:t>
      </w:r>
      <w:r w:rsidR="000179E9" w:rsidRPr="002D19E8">
        <w:rPr>
          <w:rFonts w:ascii="Verdana" w:hAnsi="Verdana"/>
          <w:color w:val="000000" w:themeColor="text1"/>
          <w:lang w:val="en-GB"/>
        </w:rPr>
        <w:t>)</w:t>
      </w:r>
      <w:r w:rsidR="00965725" w:rsidRPr="002D19E8">
        <w:rPr>
          <w:rFonts w:ascii="Verdana" w:hAnsi="Verdana"/>
          <w:color w:val="000000" w:themeColor="text1"/>
          <w:lang w:val="en-GB"/>
        </w:rPr>
        <w:t xml:space="preserve"> or indoor housing quality</w:t>
      </w:r>
      <w:r w:rsidRPr="002D19E8">
        <w:rPr>
          <w:rFonts w:ascii="Verdana" w:hAnsi="Verdana"/>
          <w:color w:val="000000" w:themeColor="text1"/>
          <w:lang w:val="en-GB"/>
        </w:rPr>
        <w:t xml:space="preserve">. </w:t>
      </w:r>
      <w:r w:rsidR="00965725" w:rsidRPr="002D19E8">
        <w:rPr>
          <w:rFonts w:ascii="Verdana" w:hAnsi="Verdana"/>
          <w:color w:val="000000" w:themeColor="text1"/>
          <w:lang w:val="en-GB"/>
        </w:rPr>
        <w:t xml:space="preserve">The scope of the living environment </w:t>
      </w:r>
      <w:r w:rsidR="009E1E44">
        <w:rPr>
          <w:rFonts w:ascii="Verdana" w:hAnsi="Verdana"/>
          <w:color w:val="000000" w:themeColor="text1"/>
          <w:lang w:val="en-GB"/>
        </w:rPr>
        <w:t>was</w:t>
      </w:r>
      <w:r w:rsidR="00497B30">
        <w:rPr>
          <w:rFonts w:ascii="Verdana" w:hAnsi="Verdana"/>
          <w:color w:val="000000" w:themeColor="text1"/>
          <w:lang w:val="en-GB"/>
        </w:rPr>
        <w:t xml:space="preserve"> </w:t>
      </w:r>
      <w:r w:rsidR="00965725" w:rsidRPr="002D19E8">
        <w:rPr>
          <w:rFonts w:ascii="Verdana" w:hAnsi="Verdana"/>
          <w:color w:val="000000" w:themeColor="text1"/>
          <w:lang w:val="en-GB"/>
        </w:rPr>
        <w:t>set on the Dutch context</w:t>
      </w:r>
      <w:r w:rsidR="000179E9" w:rsidRPr="002D19E8">
        <w:rPr>
          <w:rFonts w:ascii="Verdana" w:hAnsi="Verdana"/>
          <w:color w:val="000000" w:themeColor="text1"/>
          <w:lang w:val="en-GB"/>
        </w:rPr>
        <w:t>.</w:t>
      </w:r>
      <w:r w:rsidR="00F05C8F" w:rsidRPr="002D19E8">
        <w:rPr>
          <w:rFonts w:ascii="Verdana" w:hAnsi="Verdana"/>
          <w:color w:val="000000" w:themeColor="text1"/>
          <w:lang w:val="en-GB"/>
        </w:rPr>
        <w:t xml:space="preserve"> </w:t>
      </w:r>
      <w:r w:rsidR="006724D0" w:rsidRPr="002D19E8">
        <w:rPr>
          <w:rFonts w:ascii="Verdana" w:hAnsi="Verdana"/>
          <w:color w:val="000000" w:themeColor="text1"/>
          <w:lang w:val="en-GB"/>
        </w:rPr>
        <w:t>We</w:t>
      </w:r>
      <w:r w:rsidR="0009783A" w:rsidRPr="002D19E8">
        <w:rPr>
          <w:rFonts w:ascii="Verdana" w:hAnsi="Verdana"/>
          <w:color w:val="000000" w:themeColor="text1"/>
          <w:lang w:val="en-GB"/>
        </w:rPr>
        <w:t xml:space="preserve"> </w:t>
      </w:r>
      <w:r w:rsidR="009E1E44">
        <w:rPr>
          <w:rFonts w:ascii="Verdana" w:hAnsi="Verdana"/>
          <w:color w:val="000000" w:themeColor="text1"/>
          <w:lang w:val="en-GB"/>
        </w:rPr>
        <w:t>did</w:t>
      </w:r>
      <w:r w:rsidR="0009783A" w:rsidRPr="002D19E8">
        <w:rPr>
          <w:rFonts w:ascii="Verdana" w:hAnsi="Verdana"/>
          <w:color w:val="000000" w:themeColor="text1"/>
          <w:lang w:val="en-GB"/>
        </w:rPr>
        <w:t xml:space="preserve"> </w:t>
      </w:r>
      <w:r w:rsidR="006724D0" w:rsidRPr="002D19E8">
        <w:rPr>
          <w:rFonts w:ascii="Verdana" w:hAnsi="Verdana"/>
          <w:color w:val="000000" w:themeColor="text1"/>
          <w:lang w:val="en-GB"/>
        </w:rPr>
        <w:t xml:space="preserve">not limit </w:t>
      </w:r>
      <w:r w:rsidR="0009783A" w:rsidRPr="002D19E8">
        <w:rPr>
          <w:rFonts w:ascii="Verdana" w:hAnsi="Verdana"/>
          <w:color w:val="000000" w:themeColor="text1"/>
          <w:lang w:val="en-GB"/>
        </w:rPr>
        <w:t>the search to studies performed in the Netherlands, but instead include</w:t>
      </w:r>
      <w:r w:rsidR="009E1E44">
        <w:rPr>
          <w:rFonts w:ascii="Verdana" w:hAnsi="Verdana"/>
          <w:color w:val="000000" w:themeColor="text1"/>
          <w:lang w:val="en-GB"/>
        </w:rPr>
        <w:t>d</w:t>
      </w:r>
      <w:r w:rsidR="0009783A" w:rsidRPr="002D19E8">
        <w:rPr>
          <w:rFonts w:ascii="Verdana" w:hAnsi="Verdana"/>
          <w:color w:val="000000" w:themeColor="text1"/>
          <w:lang w:val="en-GB"/>
        </w:rPr>
        <w:t xml:space="preserve"> studies done in countries where </w:t>
      </w:r>
      <w:r w:rsidR="006724D0" w:rsidRPr="002D19E8">
        <w:rPr>
          <w:rFonts w:ascii="Verdana" w:hAnsi="Verdana"/>
          <w:color w:val="000000" w:themeColor="text1"/>
          <w:lang w:val="en-GB"/>
        </w:rPr>
        <w:t>aspects of the living environment are comparable to the Dutch contex</w:t>
      </w:r>
      <w:r w:rsidR="0009783A" w:rsidRPr="002D19E8">
        <w:rPr>
          <w:rFonts w:ascii="Verdana" w:hAnsi="Verdana"/>
          <w:color w:val="000000" w:themeColor="text1"/>
          <w:lang w:val="en-GB"/>
        </w:rPr>
        <w:t xml:space="preserve">t. Subsequently, we </w:t>
      </w:r>
      <w:r w:rsidR="00E60E9D" w:rsidRPr="002D19E8">
        <w:rPr>
          <w:rFonts w:ascii="Verdana" w:hAnsi="Verdana"/>
          <w:color w:val="000000" w:themeColor="text1"/>
          <w:lang w:val="en-GB"/>
        </w:rPr>
        <w:t>aim</w:t>
      </w:r>
      <w:r w:rsidR="009E1E44">
        <w:rPr>
          <w:rFonts w:ascii="Verdana" w:hAnsi="Verdana"/>
          <w:color w:val="000000" w:themeColor="text1"/>
          <w:lang w:val="en-GB"/>
        </w:rPr>
        <w:t>ed</w:t>
      </w:r>
      <w:r w:rsidR="00E60E9D" w:rsidRPr="002D19E8">
        <w:rPr>
          <w:rFonts w:ascii="Verdana" w:hAnsi="Verdana"/>
          <w:color w:val="000000" w:themeColor="text1"/>
          <w:lang w:val="en-GB"/>
        </w:rPr>
        <w:t xml:space="preserve"> to provide a broader knowledge base than only Dutch studies can provide</w:t>
      </w:r>
      <w:r w:rsidR="00712A1E" w:rsidRPr="002D19E8">
        <w:rPr>
          <w:rFonts w:ascii="Verdana" w:hAnsi="Verdana"/>
          <w:color w:val="000000" w:themeColor="text1"/>
          <w:lang w:val="en-GB"/>
        </w:rPr>
        <w:t xml:space="preserve">. </w:t>
      </w:r>
    </w:p>
    <w:p w14:paraId="2A2E62EE" w14:textId="2E2C0D32" w:rsidR="00965725" w:rsidRPr="002D19E8" w:rsidRDefault="00CC413D" w:rsidP="00712A1E">
      <w:pPr>
        <w:spacing w:line="360" w:lineRule="auto"/>
        <w:jc w:val="both"/>
        <w:rPr>
          <w:rFonts w:ascii="Verdana" w:hAnsi="Verdana"/>
          <w:color w:val="000000" w:themeColor="text1"/>
          <w:lang w:val="en-GB"/>
        </w:rPr>
      </w:pPr>
      <w:r w:rsidRPr="002D19E8">
        <w:rPr>
          <w:rFonts w:ascii="Verdana" w:hAnsi="Verdana"/>
          <w:color w:val="000000" w:themeColor="text1"/>
          <w:lang w:val="en-GB"/>
        </w:rPr>
        <w:br/>
      </w:r>
      <w:r w:rsidR="00ED6176" w:rsidRPr="002D19E8">
        <w:rPr>
          <w:rFonts w:ascii="Verdana" w:hAnsi="Verdana"/>
          <w:b/>
          <w:bCs/>
          <w:color w:val="000000" w:themeColor="text1"/>
          <w:lang w:val="en-GB"/>
        </w:rPr>
        <w:t>4.3.</w:t>
      </w:r>
      <w:r w:rsidRPr="002D19E8">
        <w:rPr>
          <w:rFonts w:ascii="Verdana" w:hAnsi="Verdana"/>
          <w:b/>
          <w:bCs/>
          <w:color w:val="000000" w:themeColor="text1"/>
          <w:lang w:val="en-GB"/>
        </w:rPr>
        <w:t xml:space="preserve"> </w:t>
      </w:r>
      <w:r w:rsidR="007A4E02" w:rsidRPr="002D19E8">
        <w:rPr>
          <w:rFonts w:ascii="Verdana" w:hAnsi="Verdana"/>
          <w:b/>
          <w:bCs/>
          <w:color w:val="000000" w:themeColor="text1"/>
          <w:lang w:val="en-GB"/>
        </w:rPr>
        <w:t>Study population</w:t>
      </w:r>
      <w:r w:rsidR="007A4E02" w:rsidRPr="002D19E8">
        <w:rPr>
          <w:rFonts w:ascii="Verdana" w:hAnsi="Verdana"/>
          <w:color w:val="000000" w:themeColor="text1"/>
          <w:lang w:val="en-GB"/>
        </w:rPr>
        <w:t xml:space="preserve"> </w:t>
      </w:r>
    </w:p>
    <w:p w14:paraId="031C7713" w14:textId="18D255CB" w:rsidR="009E21A8" w:rsidRDefault="00CB471B" w:rsidP="00A263AC">
      <w:pPr>
        <w:spacing w:line="360" w:lineRule="auto"/>
        <w:jc w:val="both"/>
        <w:rPr>
          <w:rFonts w:ascii="Verdana" w:hAnsi="Verdana"/>
          <w:color w:val="000000" w:themeColor="text1"/>
          <w:lang w:val="en-GB"/>
        </w:rPr>
      </w:pPr>
      <w:r w:rsidRPr="002D19E8">
        <w:rPr>
          <w:rFonts w:ascii="Verdana" w:hAnsi="Verdana"/>
          <w:color w:val="000000" w:themeColor="text1"/>
          <w:lang w:val="en-GB"/>
        </w:rPr>
        <w:t>We aim</w:t>
      </w:r>
      <w:r w:rsidR="009E1E44">
        <w:rPr>
          <w:rFonts w:ascii="Verdana" w:hAnsi="Verdana"/>
          <w:color w:val="000000" w:themeColor="text1"/>
          <w:lang w:val="en-GB"/>
        </w:rPr>
        <w:t>ed</w:t>
      </w:r>
      <w:r w:rsidRPr="002D19E8">
        <w:rPr>
          <w:rFonts w:ascii="Verdana" w:hAnsi="Verdana"/>
          <w:color w:val="000000" w:themeColor="text1"/>
          <w:lang w:val="en-GB"/>
        </w:rPr>
        <w:t xml:space="preserve"> to map </w:t>
      </w:r>
      <w:r w:rsidR="006E4656">
        <w:rPr>
          <w:rFonts w:ascii="Verdana" w:hAnsi="Verdana"/>
          <w:color w:val="000000" w:themeColor="text1"/>
          <w:lang w:val="en-GB"/>
        </w:rPr>
        <w:t xml:space="preserve">the existing </w:t>
      </w:r>
      <w:r w:rsidRPr="002D19E8">
        <w:rPr>
          <w:rFonts w:ascii="Verdana" w:hAnsi="Verdana"/>
          <w:color w:val="000000" w:themeColor="text1"/>
          <w:lang w:val="en-GB"/>
        </w:rPr>
        <w:t xml:space="preserve">knowledge on the relations between the living environment and health for all people living in and using the </w:t>
      </w:r>
      <w:r w:rsidR="006E4656">
        <w:rPr>
          <w:rFonts w:ascii="Verdana" w:hAnsi="Verdana"/>
          <w:color w:val="000000" w:themeColor="text1"/>
          <w:lang w:val="en-GB"/>
        </w:rPr>
        <w:t>outdoor</w:t>
      </w:r>
      <w:r w:rsidRPr="002D19E8">
        <w:rPr>
          <w:rFonts w:ascii="Verdana" w:hAnsi="Verdana"/>
          <w:color w:val="000000" w:themeColor="text1"/>
          <w:lang w:val="en-GB"/>
        </w:rPr>
        <w:t xml:space="preserve"> environment.</w:t>
      </w:r>
      <w:r w:rsidR="00E8504B" w:rsidRPr="002D19E8">
        <w:rPr>
          <w:rFonts w:ascii="Verdana" w:hAnsi="Verdana"/>
          <w:color w:val="000000" w:themeColor="text1"/>
          <w:lang w:val="en-GB"/>
        </w:rPr>
        <w:t xml:space="preserve"> </w:t>
      </w:r>
      <w:r w:rsidR="003B75FA" w:rsidRPr="00501027">
        <w:rPr>
          <w:rFonts w:ascii="Verdana" w:hAnsi="Verdana"/>
          <w:color w:val="000000" w:themeColor="text1"/>
          <w:lang w:val="en-GB"/>
        </w:rPr>
        <w:t xml:space="preserve">Vulnerable </w:t>
      </w:r>
      <w:r w:rsidR="004C12C6" w:rsidRPr="00501027">
        <w:rPr>
          <w:rFonts w:ascii="Verdana" w:hAnsi="Verdana"/>
          <w:color w:val="000000" w:themeColor="text1"/>
          <w:lang w:val="en-GB"/>
        </w:rPr>
        <w:t>groups</w:t>
      </w:r>
      <w:r w:rsidR="004C12C6" w:rsidRPr="002D19E8">
        <w:rPr>
          <w:rFonts w:ascii="Verdana" w:hAnsi="Verdana"/>
          <w:color w:val="000000" w:themeColor="text1"/>
          <w:lang w:val="en-GB"/>
        </w:rPr>
        <w:t xml:space="preserve"> </w:t>
      </w:r>
      <w:r w:rsidR="006E4656">
        <w:rPr>
          <w:rFonts w:ascii="Verdana" w:hAnsi="Verdana"/>
          <w:color w:val="000000" w:themeColor="text1"/>
          <w:lang w:val="en-GB"/>
        </w:rPr>
        <w:t>may be</w:t>
      </w:r>
      <w:r w:rsidR="004C12C6" w:rsidRPr="002D19E8">
        <w:rPr>
          <w:rFonts w:ascii="Verdana" w:hAnsi="Verdana"/>
          <w:color w:val="000000" w:themeColor="text1"/>
          <w:lang w:val="en-GB"/>
        </w:rPr>
        <w:t xml:space="preserve"> disadvantaged because they often have</w:t>
      </w:r>
      <w:r w:rsidR="0036256D">
        <w:rPr>
          <w:rFonts w:ascii="Verdana" w:hAnsi="Verdana"/>
          <w:color w:val="000000" w:themeColor="text1"/>
          <w:lang w:val="en-GB"/>
        </w:rPr>
        <w:t xml:space="preserve"> more</w:t>
      </w:r>
      <w:r w:rsidR="004C12C6" w:rsidRPr="002D19E8">
        <w:rPr>
          <w:rFonts w:ascii="Verdana" w:hAnsi="Verdana"/>
          <w:color w:val="000000" w:themeColor="text1"/>
          <w:lang w:val="en-GB"/>
        </w:rPr>
        <w:t xml:space="preserve"> limited access to health promoting opportunities in the living environment</w:t>
      </w:r>
      <w:r w:rsidR="006B243D" w:rsidRPr="002D19E8">
        <w:rPr>
          <w:rFonts w:ascii="Verdana" w:hAnsi="Verdana"/>
          <w:color w:val="000000" w:themeColor="text1"/>
          <w:lang w:val="en-GB"/>
        </w:rPr>
        <w:t xml:space="preserve"> o</w:t>
      </w:r>
      <w:r w:rsidR="004C12C6" w:rsidRPr="002D19E8">
        <w:rPr>
          <w:rFonts w:ascii="Verdana" w:hAnsi="Verdana"/>
          <w:color w:val="000000" w:themeColor="text1"/>
          <w:lang w:val="en-GB"/>
        </w:rPr>
        <w:t xml:space="preserve">r are more </w:t>
      </w:r>
      <w:r w:rsidR="00921361" w:rsidRPr="002D19E8">
        <w:rPr>
          <w:rFonts w:ascii="Verdana" w:hAnsi="Verdana"/>
          <w:color w:val="000000" w:themeColor="text1"/>
          <w:lang w:val="en-GB"/>
        </w:rPr>
        <w:t>susceptible</w:t>
      </w:r>
      <w:r w:rsidR="004C12C6" w:rsidRPr="002D19E8">
        <w:rPr>
          <w:rFonts w:ascii="Verdana" w:hAnsi="Verdana"/>
          <w:color w:val="000000" w:themeColor="text1"/>
          <w:lang w:val="en-GB"/>
        </w:rPr>
        <w:t xml:space="preserve"> to suffer from</w:t>
      </w:r>
      <w:r w:rsidR="006B243D" w:rsidRPr="002D19E8">
        <w:rPr>
          <w:rFonts w:ascii="Verdana" w:hAnsi="Verdana"/>
          <w:color w:val="000000" w:themeColor="text1"/>
          <w:lang w:val="en-GB"/>
        </w:rPr>
        <w:t xml:space="preserve"> </w:t>
      </w:r>
      <w:r w:rsidR="005622C1" w:rsidRPr="002D19E8">
        <w:rPr>
          <w:rFonts w:ascii="Verdana" w:hAnsi="Verdana"/>
          <w:color w:val="000000" w:themeColor="text1"/>
          <w:lang w:val="en-GB"/>
        </w:rPr>
        <w:t>disease</w:t>
      </w:r>
      <w:r w:rsidR="006B243D" w:rsidRPr="002D19E8">
        <w:rPr>
          <w:rFonts w:ascii="Verdana" w:hAnsi="Verdana"/>
          <w:color w:val="000000" w:themeColor="text1"/>
          <w:lang w:val="en-GB"/>
        </w:rPr>
        <w:t xml:space="preserve"> </w:t>
      </w:r>
      <w:r w:rsidR="0078150B" w:rsidRPr="002D19E8">
        <w:rPr>
          <w:rFonts w:ascii="Verdana" w:hAnsi="Verdana"/>
          <w:color w:val="000000" w:themeColor="text1"/>
          <w:lang w:val="en-GB"/>
        </w:rPr>
        <w:fldChar w:fldCharType="begin">
          <w:fldData xml:space="preserve">PEVuZE5vdGU+PENpdGU+PEF1dGhvcj5OYXJzYWtrYTwvQXV0aG9yPjxZZWFyPjIwMjI8L1llYXI+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==
</w:fldData>
        </w:fldChar>
      </w:r>
      <w:r w:rsidR="00AD7E34">
        <w:rPr>
          <w:rFonts w:ascii="Verdana" w:hAnsi="Verdana"/>
          <w:color w:val="000000" w:themeColor="text1"/>
          <w:lang w:val="en-GB"/>
        </w:rPr>
        <w:instrText xml:space="preserve"> ADDIN EN.CITE </w:instrText>
      </w:r>
      <w:r w:rsidR="00AD7E34">
        <w:rPr>
          <w:rFonts w:ascii="Verdana" w:hAnsi="Verdana"/>
          <w:color w:val="000000" w:themeColor="text1"/>
          <w:lang w:val="en-GB"/>
        </w:rPr>
        <w:fldChar w:fldCharType="begin">
          <w:fldData xml:space="preserve">PEVuZE5vdGU+PENpdGU+PEF1dGhvcj5OYXJzYWtrYTwvQXV0aG9yPjxZZWFyPjIwMjI8L1llYXI+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==
</w:fldData>
        </w:fldChar>
      </w:r>
      <w:r w:rsidR="00AD7E34">
        <w:rPr>
          <w:rFonts w:ascii="Verdana" w:hAnsi="Verdana"/>
          <w:color w:val="000000" w:themeColor="text1"/>
          <w:lang w:val="en-GB"/>
        </w:rPr>
        <w:instrText xml:space="preserve"> ADDIN EN.CITE.DATA </w:instrText>
      </w:r>
      <w:r w:rsidR="00AD7E34">
        <w:rPr>
          <w:rFonts w:ascii="Verdana" w:hAnsi="Verdana"/>
          <w:color w:val="000000" w:themeColor="text1"/>
          <w:lang w:val="en-GB"/>
        </w:rPr>
      </w:r>
      <w:r w:rsidR="00AD7E34">
        <w:rPr>
          <w:rFonts w:ascii="Verdana" w:hAnsi="Verdana"/>
          <w:color w:val="000000" w:themeColor="text1"/>
          <w:lang w:val="en-GB"/>
        </w:rPr>
        <w:fldChar w:fldCharType="end"/>
      </w:r>
      <w:r w:rsidR="0078150B" w:rsidRPr="002D19E8">
        <w:rPr>
          <w:rFonts w:ascii="Verdana" w:hAnsi="Verdana"/>
          <w:color w:val="000000" w:themeColor="text1"/>
          <w:lang w:val="en-GB"/>
        </w:rPr>
      </w:r>
      <w:r w:rsidR="0078150B" w:rsidRPr="002D19E8">
        <w:rPr>
          <w:rFonts w:ascii="Verdana" w:hAnsi="Verdana"/>
          <w:color w:val="000000" w:themeColor="text1"/>
          <w:lang w:val="en-GB"/>
        </w:rPr>
        <w:fldChar w:fldCharType="separate"/>
      </w:r>
      <w:r w:rsidR="00AD7E34">
        <w:rPr>
          <w:rFonts w:ascii="Verdana" w:hAnsi="Verdana"/>
          <w:noProof/>
          <w:color w:val="000000" w:themeColor="text1"/>
          <w:lang w:val="en-GB"/>
        </w:rPr>
        <w:t>(36, 37)</w:t>
      </w:r>
      <w:r w:rsidR="0078150B" w:rsidRPr="002D19E8">
        <w:rPr>
          <w:rFonts w:ascii="Verdana" w:hAnsi="Verdana"/>
          <w:color w:val="000000" w:themeColor="text1"/>
          <w:lang w:val="en-GB"/>
        </w:rPr>
        <w:fldChar w:fldCharType="end"/>
      </w:r>
      <w:r w:rsidR="006B243D" w:rsidRPr="002D19E8">
        <w:rPr>
          <w:rFonts w:ascii="Verdana" w:hAnsi="Verdana"/>
          <w:color w:val="000000" w:themeColor="text1"/>
          <w:lang w:val="en-GB"/>
        </w:rPr>
        <w:t>.</w:t>
      </w:r>
      <w:r w:rsidR="004C12C6" w:rsidRPr="002D19E8">
        <w:rPr>
          <w:rFonts w:ascii="Verdana" w:hAnsi="Verdana"/>
          <w:color w:val="000000" w:themeColor="text1"/>
          <w:lang w:val="en-GB"/>
        </w:rPr>
        <w:t xml:space="preserve"> They might also be more exposed to risk factors such as environmental pollution, crime</w:t>
      </w:r>
      <w:r w:rsidR="00B362E9" w:rsidRPr="002D19E8">
        <w:rPr>
          <w:rFonts w:ascii="Verdana" w:hAnsi="Verdana"/>
          <w:color w:val="000000" w:themeColor="text1"/>
          <w:lang w:val="en-GB"/>
        </w:rPr>
        <w:t>, neighbo</w:t>
      </w:r>
      <w:r w:rsidR="00D37EAF">
        <w:rPr>
          <w:rFonts w:ascii="Verdana" w:hAnsi="Verdana"/>
          <w:color w:val="000000" w:themeColor="text1"/>
          <w:lang w:val="en-GB"/>
        </w:rPr>
        <w:t>u</w:t>
      </w:r>
      <w:r w:rsidR="00B362E9" w:rsidRPr="002D19E8">
        <w:rPr>
          <w:rFonts w:ascii="Verdana" w:hAnsi="Verdana"/>
          <w:color w:val="000000" w:themeColor="text1"/>
          <w:lang w:val="en-GB"/>
        </w:rPr>
        <w:t>rhood disadvantage</w:t>
      </w:r>
      <w:r w:rsidR="004C12C6" w:rsidRPr="002D19E8">
        <w:rPr>
          <w:rFonts w:ascii="Verdana" w:hAnsi="Verdana"/>
          <w:color w:val="000000" w:themeColor="text1"/>
          <w:lang w:val="en-GB"/>
        </w:rPr>
        <w:t xml:space="preserve"> or deprivation</w:t>
      </w:r>
      <w:r w:rsidR="00B362E9" w:rsidRPr="002D19E8">
        <w:rPr>
          <w:rFonts w:ascii="Verdana" w:hAnsi="Verdana"/>
          <w:color w:val="000000" w:themeColor="text1"/>
          <w:lang w:val="en-GB"/>
        </w:rPr>
        <w:t xml:space="preserve"> </w:t>
      </w:r>
      <w:r w:rsidR="00B362E9" w:rsidRPr="002D19E8">
        <w:rPr>
          <w:rFonts w:ascii="Verdana" w:hAnsi="Verdana"/>
          <w:color w:val="000000" w:themeColor="text1"/>
          <w:lang w:val="en-GB"/>
        </w:rPr>
        <w:fldChar w:fldCharType="begin">
          <w:fldData xml:space="preserve">PEVuZE5vdGU+PENpdGU+PEF1dGhvcj5WaXNzZXI8L0F1dGhvcj48WWVhcj4yMDIxPC9ZZWFyPjxS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</w:fldData>
        </w:fldChar>
      </w:r>
      <w:r w:rsidR="00AD7E34">
        <w:rPr>
          <w:rFonts w:ascii="Verdana" w:hAnsi="Verdana"/>
          <w:color w:val="000000" w:themeColor="text1"/>
          <w:lang w:val="en-GB"/>
        </w:rPr>
        <w:instrText xml:space="preserve"> ADDIN EN.CITE </w:instrText>
      </w:r>
      <w:r w:rsidR="00AD7E34">
        <w:rPr>
          <w:rFonts w:ascii="Verdana" w:hAnsi="Verdana"/>
          <w:color w:val="000000" w:themeColor="text1"/>
          <w:lang w:val="en-GB"/>
        </w:rPr>
        <w:fldChar w:fldCharType="begin">
          <w:fldData xml:space="preserve">PEVuZE5vdGU+PENpdGU+PEF1dGhvcj5WaXNzZXI8L0F1dGhvcj48WWVhcj4yMDIxPC9ZZWFyPjxS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</w:fldData>
        </w:fldChar>
      </w:r>
      <w:r w:rsidR="00AD7E34">
        <w:rPr>
          <w:rFonts w:ascii="Verdana" w:hAnsi="Verdana"/>
          <w:color w:val="000000" w:themeColor="text1"/>
          <w:lang w:val="en-GB"/>
        </w:rPr>
        <w:instrText xml:space="preserve"> ADDIN EN.CITE.DATA </w:instrText>
      </w:r>
      <w:r w:rsidR="00AD7E34">
        <w:rPr>
          <w:rFonts w:ascii="Verdana" w:hAnsi="Verdana"/>
          <w:color w:val="000000" w:themeColor="text1"/>
          <w:lang w:val="en-GB"/>
        </w:rPr>
      </w:r>
      <w:r w:rsidR="00AD7E34">
        <w:rPr>
          <w:rFonts w:ascii="Verdana" w:hAnsi="Verdana"/>
          <w:color w:val="000000" w:themeColor="text1"/>
          <w:lang w:val="en-GB"/>
        </w:rPr>
        <w:fldChar w:fldCharType="end"/>
      </w:r>
      <w:r w:rsidR="00B362E9" w:rsidRPr="002D19E8">
        <w:rPr>
          <w:rFonts w:ascii="Verdana" w:hAnsi="Verdana"/>
          <w:color w:val="000000" w:themeColor="text1"/>
          <w:lang w:val="en-GB"/>
        </w:rPr>
      </w:r>
      <w:r w:rsidR="00B362E9" w:rsidRPr="002D19E8">
        <w:rPr>
          <w:rFonts w:ascii="Verdana" w:hAnsi="Verdana"/>
          <w:color w:val="000000" w:themeColor="text1"/>
          <w:lang w:val="en-GB"/>
        </w:rPr>
        <w:fldChar w:fldCharType="separate"/>
      </w:r>
      <w:r w:rsidR="00AD7E34">
        <w:rPr>
          <w:rFonts w:ascii="Verdana" w:hAnsi="Verdana"/>
          <w:noProof/>
          <w:color w:val="000000" w:themeColor="text1"/>
          <w:lang w:val="en-GB"/>
        </w:rPr>
        <w:t>(38, 39)</w:t>
      </w:r>
      <w:r w:rsidR="00B362E9" w:rsidRPr="002D19E8">
        <w:rPr>
          <w:rFonts w:ascii="Verdana" w:hAnsi="Verdana"/>
          <w:color w:val="000000" w:themeColor="text1"/>
          <w:lang w:val="en-GB"/>
        </w:rPr>
        <w:fldChar w:fldCharType="end"/>
      </w:r>
      <w:r w:rsidR="00BE3D23" w:rsidRPr="002D19E8">
        <w:rPr>
          <w:rFonts w:ascii="Verdana" w:hAnsi="Verdana"/>
          <w:color w:val="000000" w:themeColor="text1"/>
          <w:lang w:val="en-GB"/>
        </w:rPr>
        <w:t>.</w:t>
      </w:r>
      <w:r w:rsidR="003B75FA" w:rsidRPr="002D19E8">
        <w:rPr>
          <w:rFonts w:ascii="Verdana" w:hAnsi="Verdana"/>
          <w:color w:val="000000" w:themeColor="text1"/>
          <w:lang w:val="en-GB"/>
        </w:rPr>
        <w:t xml:space="preserve"> </w:t>
      </w:r>
      <w:r w:rsidR="00A73419" w:rsidRPr="002D19E8">
        <w:rPr>
          <w:rFonts w:ascii="Verdana" w:hAnsi="Verdana"/>
          <w:color w:val="000000" w:themeColor="text1"/>
          <w:lang w:val="en-GB"/>
        </w:rPr>
        <w:t>H</w:t>
      </w:r>
      <w:r w:rsidR="00E8504B" w:rsidRPr="002D19E8">
        <w:rPr>
          <w:rFonts w:ascii="Verdana" w:hAnsi="Verdana"/>
          <w:color w:val="000000" w:themeColor="text1"/>
          <w:lang w:val="en-GB"/>
        </w:rPr>
        <w:t xml:space="preserve">omeless people </w:t>
      </w:r>
      <w:r w:rsidR="009E1E44">
        <w:rPr>
          <w:rFonts w:ascii="Verdana" w:hAnsi="Verdana"/>
          <w:color w:val="000000" w:themeColor="text1"/>
          <w:lang w:val="en-GB"/>
        </w:rPr>
        <w:t>were</w:t>
      </w:r>
      <w:r w:rsidR="00E8504B" w:rsidRPr="002D19E8">
        <w:rPr>
          <w:rFonts w:ascii="Verdana" w:hAnsi="Verdana"/>
          <w:color w:val="000000" w:themeColor="text1"/>
          <w:lang w:val="en-GB"/>
        </w:rPr>
        <w:t xml:space="preserve"> regarded out of the scope as they </w:t>
      </w:r>
      <w:r w:rsidR="003B4428" w:rsidRPr="002D19E8">
        <w:rPr>
          <w:rFonts w:ascii="Verdana" w:hAnsi="Verdana"/>
          <w:color w:val="000000" w:themeColor="text1"/>
          <w:lang w:val="en-GB"/>
        </w:rPr>
        <w:t>face other exposure or health problems</w:t>
      </w:r>
      <w:r w:rsidR="00463EFD" w:rsidRPr="002D19E8">
        <w:rPr>
          <w:rFonts w:ascii="Verdana" w:hAnsi="Verdana"/>
          <w:color w:val="000000" w:themeColor="text1"/>
          <w:lang w:val="en-GB"/>
        </w:rPr>
        <w:t xml:space="preserve"> that </w:t>
      </w:r>
      <w:r w:rsidR="004B746F" w:rsidRPr="002D19E8">
        <w:rPr>
          <w:rFonts w:ascii="Verdana" w:hAnsi="Verdana"/>
          <w:color w:val="000000" w:themeColor="text1"/>
          <w:lang w:val="en-GB"/>
        </w:rPr>
        <w:t>are</w:t>
      </w:r>
      <w:r w:rsidR="00712A1E" w:rsidRPr="002D19E8">
        <w:rPr>
          <w:rFonts w:ascii="Verdana" w:hAnsi="Verdana"/>
          <w:color w:val="000000" w:themeColor="text1"/>
          <w:lang w:val="en-GB"/>
        </w:rPr>
        <w:t xml:space="preserve"> </w:t>
      </w:r>
      <w:r w:rsidR="003B4428" w:rsidRPr="002D19E8">
        <w:rPr>
          <w:rFonts w:ascii="Verdana" w:hAnsi="Verdana"/>
          <w:color w:val="000000" w:themeColor="text1"/>
          <w:lang w:val="en-GB"/>
        </w:rPr>
        <w:t>not comparable with the general population using the living environment</w:t>
      </w:r>
      <w:r w:rsidR="00233239" w:rsidRPr="002D19E8">
        <w:rPr>
          <w:rFonts w:ascii="Verdana" w:hAnsi="Verdana"/>
          <w:color w:val="000000" w:themeColor="text1"/>
          <w:lang w:val="en-GB"/>
        </w:rPr>
        <w:t>.</w:t>
      </w:r>
      <w:r w:rsidR="00AD7E34" w:rsidRPr="00AD7E34">
        <w:rPr>
          <w:rFonts w:ascii="Verdana" w:hAnsi="Verdana"/>
          <w:color w:val="000000" w:themeColor="text1"/>
          <w:lang w:val="en-GB"/>
        </w:rPr>
        <w:t xml:space="preserve"> </w:t>
      </w:r>
      <w:r w:rsidR="00AD7E34" w:rsidRPr="002D19E8">
        <w:rPr>
          <w:rFonts w:ascii="Verdana" w:hAnsi="Verdana"/>
          <w:color w:val="000000" w:themeColor="text1"/>
          <w:lang w:val="en-GB"/>
        </w:rPr>
        <w:t xml:space="preserve">We </w:t>
      </w:r>
      <w:r w:rsidR="009E1E44">
        <w:rPr>
          <w:rFonts w:ascii="Verdana" w:hAnsi="Verdana"/>
          <w:color w:val="000000" w:themeColor="text1"/>
          <w:lang w:val="en-GB"/>
        </w:rPr>
        <w:t>took</w:t>
      </w:r>
      <w:r w:rsidR="00AD7E34" w:rsidRPr="002D19E8">
        <w:rPr>
          <w:rFonts w:ascii="Verdana" w:hAnsi="Verdana"/>
          <w:color w:val="000000" w:themeColor="text1"/>
          <w:lang w:val="en-GB"/>
        </w:rPr>
        <w:t xml:space="preserve"> vulnerable groups into special consideration by labelling </w:t>
      </w:r>
      <w:r w:rsidR="00AD7E34">
        <w:rPr>
          <w:rFonts w:ascii="Verdana" w:hAnsi="Verdana"/>
          <w:color w:val="000000" w:themeColor="text1"/>
          <w:lang w:val="en-GB"/>
        </w:rPr>
        <w:t xml:space="preserve">studies which look at e.g. </w:t>
      </w:r>
      <w:r w:rsidR="00AD7E34" w:rsidRPr="002D19E8">
        <w:rPr>
          <w:rFonts w:ascii="Verdana" w:hAnsi="Verdana"/>
          <w:color w:val="000000" w:themeColor="text1"/>
          <w:lang w:val="en-GB"/>
        </w:rPr>
        <w:t xml:space="preserve">elderly, </w:t>
      </w:r>
      <w:r w:rsidR="00AD7E34">
        <w:rPr>
          <w:rFonts w:ascii="Verdana" w:hAnsi="Verdana"/>
          <w:color w:val="000000" w:themeColor="text1"/>
          <w:lang w:val="en-GB"/>
        </w:rPr>
        <w:t xml:space="preserve">children, </w:t>
      </w:r>
      <w:r w:rsidR="00AD7E34" w:rsidRPr="002D19E8">
        <w:rPr>
          <w:rFonts w:ascii="Verdana" w:hAnsi="Verdana"/>
          <w:color w:val="000000" w:themeColor="text1"/>
          <w:lang w:val="en-GB"/>
        </w:rPr>
        <w:t>vulnerable socio-economic groups, people with disabilities, immunocompromised or minority groups.</w:t>
      </w:r>
    </w:p>
    <w:p w14:paraId="6500D915" w14:textId="1219B2A4" w:rsidR="004D0F74" w:rsidRDefault="004D0F74" w:rsidP="00A263AC">
      <w:pPr>
        <w:spacing w:line="360" w:lineRule="auto"/>
        <w:jc w:val="both"/>
        <w:rPr>
          <w:rFonts w:ascii="Verdana" w:hAnsi="Verdana"/>
          <w:color w:val="000000" w:themeColor="text1"/>
          <w:lang w:val="en-GB"/>
        </w:rPr>
      </w:pPr>
    </w:p>
    <w:p w14:paraId="7EE6FB77" w14:textId="77777777" w:rsidR="001201FB" w:rsidRPr="002D19E8" w:rsidRDefault="001201FB" w:rsidP="00A263AC">
      <w:pPr>
        <w:spacing w:line="360" w:lineRule="auto"/>
        <w:jc w:val="both"/>
        <w:rPr>
          <w:rFonts w:ascii="Verdana" w:hAnsi="Verdana"/>
          <w:color w:val="000000" w:themeColor="text1"/>
          <w:lang w:val="en-GB"/>
        </w:rPr>
      </w:pPr>
    </w:p>
    <w:p w14:paraId="388EA622" w14:textId="62AEA597" w:rsidR="004B169E" w:rsidRPr="002D19E8" w:rsidRDefault="004B169E" w:rsidP="004B169E">
      <w:pPr>
        <w:pStyle w:val="ListParagraph"/>
        <w:numPr>
          <w:ilvl w:val="0"/>
          <w:numId w:val="17"/>
        </w:numPr>
        <w:spacing w:line="360" w:lineRule="auto"/>
        <w:jc w:val="both"/>
        <w:rPr>
          <w:rFonts w:ascii="Verdana" w:hAnsi="Verdana"/>
          <w:b/>
          <w:bCs/>
          <w:lang w:val="en-GB"/>
        </w:rPr>
      </w:pPr>
      <w:r w:rsidRPr="002D19E8">
        <w:rPr>
          <w:rFonts w:ascii="Verdana" w:hAnsi="Verdana"/>
          <w:b/>
          <w:bCs/>
          <w:lang w:val="en-GB"/>
        </w:rPr>
        <w:lastRenderedPageBreak/>
        <w:t>Systematic approach</w:t>
      </w:r>
    </w:p>
    <w:p w14:paraId="6764DA5D" w14:textId="146AC23A" w:rsidR="00CF51A8" w:rsidRDefault="7EDD1A33" w:rsidP="004B169E">
      <w:pPr>
        <w:spacing w:line="360" w:lineRule="auto"/>
        <w:jc w:val="both"/>
        <w:rPr>
          <w:rFonts w:ascii="Verdana" w:hAnsi="Verdana"/>
          <w:lang w:val="en-GB"/>
        </w:rPr>
      </w:pPr>
      <w:r w:rsidRPr="002D19E8">
        <w:rPr>
          <w:rFonts w:ascii="Verdana" w:hAnsi="Verdana"/>
          <w:lang w:val="en-GB"/>
        </w:rPr>
        <w:t>To guide this scoping review, the steps of the Arksey &amp; O’Malley framework</w:t>
      </w:r>
      <w:r w:rsidR="00BD2E5A" w:rsidRPr="002D19E8">
        <w:rPr>
          <w:rFonts w:ascii="Verdana" w:hAnsi="Verdana"/>
          <w:lang w:val="en-GB"/>
        </w:rPr>
        <w:t xml:space="preserve"> </w:t>
      </w:r>
      <w:r w:rsidR="009E1E44">
        <w:rPr>
          <w:rFonts w:ascii="Verdana" w:hAnsi="Verdana"/>
          <w:lang w:val="en-GB"/>
        </w:rPr>
        <w:t>were</w:t>
      </w:r>
      <w:r w:rsidR="00497B30">
        <w:rPr>
          <w:rFonts w:ascii="Verdana" w:hAnsi="Verdana"/>
          <w:lang w:val="en-GB"/>
        </w:rPr>
        <w:t xml:space="preserve"> </w:t>
      </w:r>
      <w:r w:rsidR="00BD2E5A" w:rsidRPr="002D19E8">
        <w:rPr>
          <w:rFonts w:ascii="Verdana" w:hAnsi="Verdana"/>
          <w:lang w:val="en-GB"/>
        </w:rPr>
        <w:t>used</w:t>
      </w:r>
      <w:r w:rsidRPr="002D19E8">
        <w:rPr>
          <w:rFonts w:ascii="Verdana" w:hAnsi="Verdana"/>
          <w:lang w:val="en-GB"/>
        </w:rPr>
        <w:t xml:space="preserve"> (Arksey &amp; O’Malley, 2005, Levac, D., Colquhoun, H. &amp; O'Brien, K.K. (2010).</w:t>
      </w:r>
      <w:r w:rsidR="00CF51A8" w:rsidRPr="002D19E8">
        <w:rPr>
          <w:rFonts w:ascii="Verdana" w:hAnsi="Verdana"/>
          <w:lang w:val="en-GB"/>
        </w:rPr>
        <w:t xml:space="preserve"> </w:t>
      </w:r>
      <w:r w:rsidR="0008425C" w:rsidRPr="002D19E8">
        <w:rPr>
          <w:rFonts w:ascii="Verdana" w:hAnsi="Verdana"/>
          <w:lang w:val="en-GB"/>
        </w:rPr>
        <w:t>These steps include (1) identifying the research question, (2) identifying relevant studies, (3) study selection, (4) charting the data, (5) collating, summarizing and report results, and (6) consultation</w:t>
      </w:r>
      <w:r w:rsidR="0008425C">
        <w:rPr>
          <w:rFonts w:ascii="Verdana" w:hAnsi="Verdana"/>
          <w:lang w:val="en-GB"/>
        </w:rPr>
        <w:t xml:space="preserve"> (figure </w:t>
      </w:r>
      <w:r w:rsidR="00BF571B">
        <w:rPr>
          <w:rFonts w:ascii="Verdana" w:hAnsi="Verdana"/>
          <w:lang w:val="en-GB"/>
        </w:rPr>
        <w:t>2</w:t>
      </w:r>
      <w:r w:rsidR="0008425C">
        <w:rPr>
          <w:rFonts w:ascii="Verdana" w:hAnsi="Verdana"/>
          <w:lang w:val="en-GB"/>
        </w:rPr>
        <w:t>)</w:t>
      </w:r>
      <w:r w:rsidR="0008425C" w:rsidRPr="002D19E8">
        <w:rPr>
          <w:rFonts w:ascii="Verdana" w:hAnsi="Verdana"/>
          <w:lang w:val="en-GB"/>
        </w:rPr>
        <w:t>. Expert consultations were conducted in the first stage of the review process to sharpen the search strategy by determining relevant concepts, frameworks and topics, keywords, and eligibility criteria.</w:t>
      </w:r>
    </w:p>
    <w:p w14:paraId="3A61A8D3" w14:textId="77777777" w:rsidR="00803017" w:rsidRDefault="00F40463" w:rsidP="00803017">
      <w:pPr>
        <w:keepNext/>
        <w:spacing w:line="360" w:lineRule="auto"/>
        <w:jc w:val="both"/>
      </w:pPr>
      <w:r>
        <w:rPr>
          <w:rFonts w:ascii="Verdana" w:hAnsi="Verdana"/>
          <w:noProof/>
          <w:lang w:val="en-GB"/>
        </w:rPr>
        <w:drawing>
          <wp:inline distT="0" distB="0" distL="0" distR="0" wp14:anchorId="49EAC1A0" wp14:editId="586AF6CD">
            <wp:extent cx="5731510" cy="4342130"/>
            <wp:effectExtent l="0" t="0" r="2540" b="1270"/>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4342130"/>
                    </a:xfrm>
                    <a:prstGeom prst="rect">
                      <a:avLst/>
                    </a:prstGeom>
                  </pic:spPr>
                </pic:pic>
              </a:graphicData>
            </a:graphic>
          </wp:inline>
        </w:drawing>
      </w:r>
    </w:p>
    <w:p w14:paraId="0D4CBACA" w14:textId="053A0FFB" w:rsidR="00C4326F" w:rsidRPr="00803017" w:rsidRDefault="00803017" w:rsidP="000A41CC">
      <w:pPr>
        <w:pStyle w:val="Caption"/>
        <w:jc w:val="both"/>
        <w:rPr>
          <w:rFonts w:ascii="Verdana" w:hAnsi="Verdana"/>
          <w:lang w:val="en-US"/>
        </w:rPr>
      </w:pPr>
      <w:r w:rsidRPr="00803017">
        <w:rPr>
          <w:lang w:val="en-US"/>
        </w:rPr>
        <w:t xml:space="preserve">Figure </w:t>
      </w:r>
      <w:r>
        <w:fldChar w:fldCharType="begin"/>
      </w:r>
      <w:r w:rsidRPr="00803017">
        <w:rPr>
          <w:lang w:val="en-US"/>
        </w:rPr>
        <w:instrText xml:space="preserve"> SEQ Figure \* ARABIC </w:instrText>
      </w:r>
      <w:r>
        <w:fldChar w:fldCharType="separate"/>
      </w:r>
      <w:r w:rsidRPr="00803017">
        <w:rPr>
          <w:noProof/>
          <w:lang w:val="en-US"/>
        </w:rPr>
        <w:t>2</w:t>
      </w:r>
      <w:r>
        <w:fldChar w:fldCharType="end"/>
      </w:r>
      <w:r w:rsidRPr="00803017">
        <w:rPr>
          <w:lang w:val="en-US"/>
        </w:rPr>
        <w:t xml:space="preserve"> Steps of the scoping review</w:t>
      </w:r>
    </w:p>
    <w:p w14:paraId="0644CC9D" w14:textId="05434DD5" w:rsidR="0050328D" w:rsidRDefault="7EDD1A33" w:rsidP="004B169E">
      <w:pPr>
        <w:spacing w:line="360" w:lineRule="auto"/>
        <w:jc w:val="both"/>
        <w:rPr>
          <w:rFonts w:ascii="Verdana" w:hAnsi="Verdana"/>
          <w:lang w:val="en-GB"/>
        </w:rPr>
      </w:pPr>
      <w:r w:rsidRPr="002D19E8">
        <w:rPr>
          <w:rFonts w:ascii="Verdana" w:hAnsi="Verdana"/>
          <w:lang w:val="en-GB"/>
        </w:rPr>
        <w:t xml:space="preserve">The </w:t>
      </w:r>
      <w:r w:rsidR="0BE8006B" w:rsidRPr="002D19E8">
        <w:rPr>
          <w:rFonts w:ascii="Verdana" w:hAnsi="Verdana"/>
          <w:lang w:val="en-GB"/>
        </w:rPr>
        <w:t xml:space="preserve">eleven </w:t>
      </w:r>
      <w:r w:rsidR="4ED25046" w:rsidRPr="002D19E8">
        <w:rPr>
          <w:rFonts w:ascii="Verdana" w:hAnsi="Verdana"/>
          <w:lang w:val="en-GB"/>
        </w:rPr>
        <w:t xml:space="preserve">consulted </w:t>
      </w:r>
      <w:r w:rsidRPr="002D19E8">
        <w:rPr>
          <w:rFonts w:ascii="Verdana" w:hAnsi="Verdana"/>
          <w:lang w:val="en-GB"/>
        </w:rPr>
        <w:t xml:space="preserve">experts </w:t>
      </w:r>
      <w:r w:rsidR="4ED25046" w:rsidRPr="002D19E8">
        <w:rPr>
          <w:rFonts w:ascii="Verdana" w:hAnsi="Verdana"/>
          <w:lang w:val="en-GB"/>
        </w:rPr>
        <w:t xml:space="preserve">have </w:t>
      </w:r>
      <w:r w:rsidRPr="002D19E8">
        <w:rPr>
          <w:rFonts w:ascii="Verdana" w:hAnsi="Verdana"/>
          <w:lang w:val="en-GB"/>
        </w:rPr>
        <w:t>research experience on specific fields of the relationship between the living environment and health</w:t>
      </w:r>
      <w:r w:rsidR="0BE8006B" w:rsidRPr="002D19E8">
        <w:rPr>
          <w:rFonts w:ascii="Verdana" w:hAnsi="Verdana"/>
          <w:lang w:val="en-GB"/>
        </w:rPr>
        <w:t xml:space="preserve">. </w:t>
      </w:r>
      <w:r w:rsidRPr="002D19E8">
        <w:rPr>
          <w:rFonts w:ascii="Verdana" w:hAnsi="Verdana"/>
          <w:lang w:val="en-GB"/>
        </w:rPr>
        <w:t xml:space="preserve">Their expertise </w:t>
      </w:r>
      <w:r w:rsidR="00497B30" w:rsidRPr="002D19E8">
        <w:rPr>
          <w:rFonts w:ascii="Verdana" w:hAnsi="Verdana"/>
          <w:lang w:val="en-GB"/>
        </w:rPr>
        <w:t>entail</w:t>
      </w:r>
      <w:r w:rsidR="00497B30">
        <w:rPr>
          <w:rFonts w:ascii="Verdana" w:hAnsi="Verdana"/>
          <w:lang w:val="en-GB"/>
        </w:rPr>
        <w:t>s</w:t>
      </w:r>
      <w:r w:rsidR="00497B30" w:rsidRPr="002D19E8">
        <w:rPr>
          <w:rFonts w:ascii="Verdana" w:hAnsi="Verdana"/>
          <w:lang w:val="en-GB"/>
        </w:rPr>
        <w:t xml:space="preserve"> </w:t>
      </w:r>
      <w:r w:rsidRPr="002D19E8">
        <w:rPr>
          <w:rFonts w:ascii="Verdana" w:hAnsi="Verdana"/>
          <w:lang w:val="en-GB"/>
        </w:rPr>
        <w:t>noise, green space, blue space, biodiversity, climate (change), physical activity, healthy mobility, social environment, food environment, air quality and health-promoting</w:t>
      </w:r>
      <w:r w:rsidR="0BE8006B" w:rsidRPr="002D19E8">
        <w:rPr>
          <w:rFonts w:ascii="Verdana" w:hAnsi="Verdana"/>
          <w:lang w:val="en-GB"/>
        </w:rPr>
        <w:t xml:space="preserve"> aspects of the</w:t>
      </w:r>
      <w:r w:rsidRPr="002D19E8">
        <w:rPr>
          <w:rFonts w:ascii="Verdana" w:hAnsi="Verdana"/>
          <w:lang w:val="en-GB"/>
        </w:rPr>
        <w:t xml:space="preserve"> living environment. </w:t>
      </w:r>
      <w:r w:rsidR="0BE8006B" w:rsidRPr="002D19E8">
        <w:rPr>
          <w:rFonts w:ascii="Verdana" w:hAnsi="Verdana"/>
          <w:lang w:val="en-GB"/>
        </w:rPr>
        <w:t>A</w:t>
      </w:r>
      <w:r w:rsidRPr="002D19E8">
        <w:rPr>
          <w:rFonts w:ascii="Verdana" w:hAnsi="Verdana"/>
          <w:lang w:val="en-GB"/>
        </w:rPr>
        <w:t xml:space="preserve">long the scoping review process, four experts </w:t>
      </w:r>
      <w:r w:rsidR="00F645DC">
        <w:rPr>
          <w:rFonts w:ascii="Verdana" w:hAnsi="Verdana"/>
          <w:lang w:val="en-GB"/>
        </w:rPr>
        <w:t xml:space="preserve">from the project group </w:t>
      </w:r>
      <w:r w:rsidRPr="002D19E8">
        <w:rPr>
          <w:rFonts w:ascii="Verdana" w:hAnsi="Verdana"/>
          <w:lang w:val="en-GB"/>
        </w:rPr>
        <w:t xml:space="preserve">with different backgrounds were involved to </w:t>
      </w:r>
      <w:r w:rsidRPr="002D19E8">
        <w:rPr>
          <w:rFonts w:ascii="Verdana" w:hAnsi="Verdana"/>
          <w:lang w:val="en-GB"/>
        </w:rPr>
        <w:lastRenderedPageBreak/>
        <w:t xml:space="preserve">assist in the interpretation of the research findings and comment on the report. The reviewing process was conducted by two </w:t>
      </w:r>
      <w:r w:rsidR="0BE8006B" w:rsidRPr="002D19E8">
        <w:rPr>
          <w:rFonts w:ascii="Verdana" w:hAnsi="Verdana"/>
          <w:lang w:val="en-GB"/>
        </w:rPr>
        <w:t xml:space="preserve">independent </w:t>
      </w:r>
      <w:r w:rsidRPr="002D19E8">
        <w:rPr>
          <w:rFonts w:ascii="Verdana" w:hAnsi="Verdana"/>
          <w:lang w:val="en-GB"/>
        </w:rPr>
        <w:t xml:space="preserve">researchers. </w:t>
      </w:r>
      <w:r w:rsidR="00BD2E5A" w:rsidRPr="002D19E8">
        <w:rPr>
          <w:rFonts w:ascii="Verdana" w:hAnsi="Verdana"/>
          <w:lang w:val="en-GB"/>
        </w:rPr>
        <w:t xml:space="preserve">The scoping review </w:t>
      </w:r>
      <w:r w:rsidR="0050328D">
        <w:rPr>
          <w:rFonts w:ascii="Verdana" w:hAnsi="Verdana"/>
          <w:lang w:val="en-GB"/>
        </w:rPr>
        <w:t>was</w:t>
      </w:r>
      <w:r w:rsidR="00BD2E5A" w:rsidRPr="002D19E8">
        <w:rPr>
          <w:rFonts w:ascii="Verdana" w:hAnsi="Verdana"/>
          <w:lang w:val="en-GB"/>
        </w:rPr>
        <w:t xml:space="preserve"> documented following the Preferred Reporting Items for Systematic reviews and Meta-analyses extension for Scoping Reviews (PRISMA-ScR) checklist from </w:t>
      </w:r>
      <w:r w:rsidR="00BD2E5A" w:rsidRPr="002D19E8">
        <w:rPr>
          <w:rFonts w:ascii="Verdana" w:hAnsi="Verdana"/>
          <w:lang w:val="en-GB"/>
        </w:rPr>
        <w:fldChar w:fldCharType="begin">
          <w:fldData xml:space="preserve">PEVuZE5vdGU+PENpdGUgQXV0aG9yWWVhcj0iMSI+PEF1dGhvcj5UcmljY288L0F1dGhvcj48WWVh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</w:fldData>
        </w:fldChar>
      </w:r>
      <w:r w:rsidR="00AD7E34">
        <w:rPr>
          <w:rFonts w:ascii="Verdana" w:hAnsi="Verdana"/>
          <w:lang w:val="en-GB"/>
        </w:rPr>
        <w:instrText xml:space="preserve"> ADDIN EN.CITE </w:instrText>
      </w:r>
      <w:r w:rsidR="00AD7E34">
        <w:rPr>
          <w:rFonts w:ascii="Verdana" w:hAnsi="Verdana"/>
          <w:lang w:val="en-GB"/>
        </w:rPr>
        <w:fldChar w:fldCharType="begin">
          <w:fldData xml:space="preserve">PEVuZE5vdGU+PENpdGUgQXV0aG9yWWVhcj0iMSI+PEF1dGhvcj5UcmljY288L0F1dGhvcj48WWVh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</w:fldData>
        </w:fldChar>
      </w:r>
      <w:r w:rsidR="00AD7E34">
        <w:rPr>
          <w:rFonts w:ascii="Verdana" w:hAnsi="Verdana"/>
          <w:lang w:val="en-GB"/>
        </w:rPr>
        <w:instrText xml:space="preserve"> ADDIN EN.CITE.DATA </w:instrText>
      </w:r>
      <w:r w:rsidR="00AD7E34">
        <w:rPr>
          <w:rFonts w:ascii="Verdana" w:hAnsi="Verdana"/>
          <w:lang w:val="en-GB"/>
        </w:rPr>
      </w:r>
      <w:r w:rsidR="00AD7E34">
        <w:rPr>
          <w:rFonts w:ascii="Verdana" w:hAnsi="Verdana"/>
          <w:lang w:val="en-GB"/>
        </w:rPr>
        <w:fldChar w:fldCharType="end"/>
      </w:r>
      <w:r w:rsidR="00BD2E5A" w:rsidRPr="002D19E8">
        <w:rPr>
          <w:rFonts w:ascii="Verdana" w:hAnsi="Verdana"/>
          <w:lang w:val="en-GB"/>
        </w:rPr>
      </w:r>
      <w:r w:rsidR="00BD2E5A" w:rsidRPr="002D19E8">
        <w:rPr>
          <w:rFonts w:ascii="Verdana" w:hAnsi="Verdana"/>
          <w:lang w:val="en-GB"/>
        </w:rPr>
        <w:fldChar w:fldCharType="separate"/>
      </w:r>
      <w:r w:rsidR="00AD7E34">
        <w:rPr>
          <w:rFonts w:ascii="Verdana" w:hAnsi="Verdana"/>
          <w:noProof/>
          <w:lang w:val="en-GB"/>
        </w:rPr>
        <w:t>Tricco, Lillie (40)</w:t>
      </w:r>
      <w:r w:rsidR="00BD2E5A" w:rsidRPr="002D19E8">
        <w:rPr>
          <w:rFonts w:ascii="Verdana" w:hAnsi="Verdana"/>
          <w:lang w:val="en-GB"/>
        </w:rPr>
        <w:fldChar w:fldCharType="end"/>
      </w:r>
      <w:r w:rsidR="00BD2E5A" w:rsidRPr="002D19E8">
        <w:rPr>
          <w:rFonts w:ascii="Verdana" w:hAnsi="Verdana"/>
          <w:lang w:val="en-GB"/>
        </w:rPr>
        <w:t xml:space="preserve"> </w:t>
      </w:r>
      <w:r w:rsidR="0050328D">
        <w:rPr>
          <w:rFonts w:ascii="Verdana" w:hAnsi="Verdana"/>
          <w:lang w:val="en-GB"/>
        </w:rPr>
        <w:t>was</w:t>
      </w:r>
      <w:r w:rsidR="00BD2E5A" w:rsidRPr="002D19E8">
        <w:rPr>
          <w:rFonts w:ascii="Verdana" w:hAnsi="Verdana"/>
          <w:lang w:val="en-GB"/>
        </w:rPr>
        <w:t xml:space="preserve"> used. According to </w:t>
      </w:r>
      <w:r w:rsidR="00BD2E5A" w:rsidRPr="002D19E8">
        <w:rPr>
          <w:rFonts w:ascii="Verdana" w:hAnsi="Verdana"/>
          <w:lang w:val="en-GB"/>
        </w:rPr>
        <w:fldChar w:fldCharType="begin"/>
      </w:r>
      <w:r w:rsidR="00AD7E34">
        <w:rPr>
          <w:rFonts w:ascii="Verdana" w:hAnsi="Verdana"/>
          <w:lang w:val="en-GB"/>
        </w:rPr>
        <w:instrText xml:space="preserve"> ADDIN EN.CITE &lt;EndNote&gt;&lt;Cite AuthorYear="1"&gt;&lt;Author&gt;Lockwood&lt;/Author&gt;&lt;Year&gt;2019&lt;/Year&gt;&lt;RecNum&gt;151&lt;/RecNum&gt;&lt;DisplayText&gt;Lockwood, dos Santos (41)&lt;/DisplayText&gt;&lt;record&gt;&lt;rec-number&gt;151&lt;/rec-number&gt;&lt;foreign-keys&gt;&lt;key app="EN" db-id="tzspzxawq2rwabe9pahpf5szpzpa2vtpaxvt" timestamp="1601028489" guid="91444bd9-e6a9-49d4-8ba6-97c17d6c10fb"&gt;151&lt;/key&gt;&lt;/foreign-keys&gt;&lt;ref-type name="Journal Article"&gt;17&lt;/ref-type&gt;&lt;contributors&gt;&lt;authors&gt;&lt;author&gt;Lockwood, Craig&lt;/author&gt;&lt;author&gt;dos Santos, Kelli Borgess&lt;/author&gt;&lt;author&gt;Pap, Robin&lt;/author&gt;&lt;/authors&gt;&lt;/contributors&gt;&lt;titles&gt;&lt;title&gt;Practical Guidance for Knowledge Synthesis: Scoping Review Methods&lt;/title&gt;&lt;secondary-title&gt;Asian Nursing Research&lt;/secondary-title&gt;&lt;/titles&gt;&lt;periodical&gt;&lt;full-title&gt;Asian Nursing Research&lt;/full-title&gt;&lt;/periodical&gt;&lt;pages&gt;287-294&lt;/pages&gt;&lt;volume&gt;13&lt;/volume&gt;&lt;number&gt;5&lt;/number&gt;&lt;keywords&gt;&lt;keyword&gt;evidence-based practice&lt;/keyword&gt;&lt;keyword&gt;methods&lt;/keyword&gt;&lt;keyword&gt;publishing/standards&lt;/keyword&gt;&lt;keyword&gt;review literature as topic&lt;/keyword&gt;&lt;/keywords&gt;&lt;dates&gt;&lt;year&gt;2019&lt;/year&gt;&lt;pub-dates&gt;&lt;date&gt;2019/12/01/&lt;/date&gt;&lt;/pub-dates&gt;&lt;/dates&gt;&lt;isbn&gt;1976-1317&lt;/isbn&gt;&lt;urls&gt;&lt;related-urls&gt;&lt;url&gt;http://www.sciencedirect.com/science/article/pii/S1976131719305250&lt;/url&gt;&lt;/related-urls&gt;&lt;/urls&gt;&lt;electronic-resource-num&gt;https://doi.org/10.1016/j.anr.2019.11.002&lt;/electronic-resource-num&gt;&lt;/record&gt;&lt;/Cite&gt;&lt;/EndNote&gt;</w:instrText>
      </w:r>
      <w:r w:rsidR="00BD2E5A" w:rsidRPr="002D19E8">
        <w:rPr>
          <w:rFonts w:ascii="Verdana" w:hAnsi="Verdana"/>
          <w:lang w:val="en-GB"/>
        </w:rPr>
        <w:fldChar w:fldCharType="separate"/>
      </w:r>
      <w:r w:rsidR="00AD7E34">
        <w:rPr>
          <w:rFonts w:ascii="Verdana" w:hAnsi="Verdana"/>
          <w:noProof/>
          <w:lang w:val="en-GB"/>
        </w:rPr>
        <w:t>Lockwood, dos Santos (41)</w:t>
      </w:r>
      <w:r w:rsidR="00BD2E5A" w:rsidRPr="002D19E8">
        <w:rPr>
          <w:rFonts w:ascii="Verdana" w:hAnsi="Verdana"/>
          <w:lang w:val="en-GB"/>
        </w:rPr>
        <w:fldChar w:fldCharType="end"/>
      </w:r>
      <w:r w:rsidR="00BD2E5A" w:rsidRPr="002D19E8">
        <w:rPr>
          <w:rFonts w:ascii="Verdana" w:hAnsi="Verdana"/>
          <w:lang w:val="en-GB"/>
        </w:rPr>
        <w:t xml:space="preserve"> this </w:t>
      </w:r>
      <w:r w:rsidR="00E35060" w:rsidRPr="002D19E8">
        <w:rPr>
          <w:rFonts w:ascii="Verdana" w:hAnsi="Verdana"/>
          <w:lang w:val="en-GB"/>
        </w:rPr>
        <w:t>approach</w:t>
      </w:r>
      <w:r w:rsidR="00BD2E5A" w:rsidRPr="002D19E8">
        <w:rPr>
          <w:rFonts w:ascii="Verdana" w:hAnsi="Verdana"/>
          <w:lang w:val="en-GB"/>
        </w:rPr>
        <w:t xml:space="preserve"> helps maintaining the best practice standard</w:t>
      </w:r>
      <w:r w:rsidR="001807B7">
        <w:rPr>
          <w:rFonts w:ascii="Verdana" w:hAnsi="Verdana"/>
          <w:lang w:val="en-GB"/>
        </w:rPr>
        <w:t>.</w:t>
      </w:r>
    </w:p>
    <w:p w14:paraId="15B45878" w14:textId="77777777" w:rsidR="00066C1B" w:rsidRPr="002D19E8" w:rsidRDefault="00066C1B" w:rsidP="004B169E">
      <w:pPr>
        <w:spacing w:line="360" w:lineRule="auto"/>
        <w:jc w:val="both"/>
        <w:rPr>
          <w:rFonts w:ascii="Verdana" w:hAnsi="Verdana"/>
          <w:lang w:val="en-GB"/>
        </w:rPr>
      </w:pPr>
    </w:p>
    <w:p w14:paraId="5EE9AB02" w14:textId="2F4EF4CD" w:rsidR="00077195" w:rsidRPr="002D19E8" w:rsidRDefault="00A263AC" w:rsidP="004B169E">
      <w:pPr>
        <w:pStyle w:val="ListParagraph"/>
        <w:numPr>
          <w:ilvl w:val="0"/>
          <w:numId w:val="17"/>
        </w:numPr>
        <w:spacing w:line="360" w:lineRule="auto"/>
        <w:jc w:val="both"/>
        <w:rPr>
          <w:rFonts w:ascii="Verdana" w:hAnsi="Verdana"/>
          <w:b/>
          <w:bCs/>
          <w:lang w:val="en-GB"/>
        </w:rPr>
      </w:pPr>
      <w:r w:rsidRPr="002D19E8">
        <w:rPr>
          <w:rFonts w:ascii="Verdana" w:hAnsi="Verdana"/>
          <w:b/>
          <w:bCs/>
          <w:lang w:val="en-GB"/>
        </w:rPr>
        <w:t>Search</w:t>
      </w:r>
      <w:r w:rsidR="00077195" w:rsidRPr="002D19E8">
        <w:rPr>
          <w:rFonts w:ascii="Verdana" w:hAnsi="Verdana"/>
          <w:b/>
          <w:bCs/>
          <w:lang w:val="en-GB"/>
        </w:rPr>
        <w:t xml:space="preserve"> </w:t>
      </w:r>
      <w:r w:rsidRPr="002D19E8">
        <w:rPr>
          <w:rFonts w:ascii="Verdana" w:hAnsi="Verdana"/>
          <w:b/>
          <w:bCs/>
          <w:lang w:val="en-GB"/>
        </w:rPr>
        <w:t>strategy</w:t>
      </w:r>
    </w:p>
    <w:p w14:paraId="1BA92F6C" w14:textId="784C1320" w:rsidR="00CF68D8" w:rsidRPr="002D19E8" w:rsidRDefault="05411A69" w:rsidP="00713204">
      <w:pPr>
        <w:spacing w:line="360" w:lineRule="auto"/>
        <w:jc w:val="both"/>
        <w:rPr>
          <w:rFonts w:ascii="Verdana" w:hAnsi="Verdana"/>
          <w:color w:val="FF0000"/>
          <w:lang w:val="en-GB"/>
        </w:rPr>
      </w:pPr>
      <w:r w:rsidRPr="002D19E8">
        <w:rPr>
          <w:rFonts w:ascii="Verdana" w:hAnsi="Verdana"/>
          <w:lang w:val="en-GB"/>
        </w:rPr>
        <w:t>The focus of this systematic scoping review lie</w:t>
      </w:r>
      <w:r w:rsidR="00497B30">
        <w:rPr>
          <w:rFonts w:ascii="Verdana" w:hAnsi="Verdana"/>
          <w:lang w:val="en-GB"/>
        </w:rPr>
        <w:t>s</w:t>
      </w:r>
      <w:r w:rsidRPr="002D19E8">
        <w:rPr>
          <w:rFonts w:ascii="Verdana" w:hAnsi="Verdana"/>
          <w:lang w:val="en-GB"/>
        </w:rPr>
        <w:t xml:space="preserve"> on sensitivity rather than specificity, meaning that it maintains a broad scope. The search </w:t>
      </w:r>
      <w:r w:rsidR="59623E09" w:rsidRPr="002D19E8">
        <w:rPr>
          <w:rFonts w:ascii="Verdana" w:hAnsi="Verdana"/>
          <w:lang w:val="en-GB"/>
        </w:rPr>
        <w:t>was</w:t>
      </w:r>
      <w:r w:rsidRPr="002D19E8">
        <w:rPr>
          <w:rFonts w:ascii="Verdana" w:hAnsi="Verdana"/>
          <w:lang w:val="en-GB"/>
        </w:rPr>
        <w:t xml:space="preserve"> based on the main concepts “health” and “</w:t>
      </w:r>
      <w:r w:rsidR="00912A55" w:rsidRPr="002D19E8">
        <w:rPr>
          <w:rFonts w:ascii="Verdana" w:hAnsi="Verdana"/>
          <w:lang w:val="en-GB"/>
        </w:rPr>
        <w:t xml:space="preserve">physical </w:t>
      </w:r>
      <w:r w:rsidRPr="002D19E8">
        <w:rPr>
          <w:rFonts w:ascii="Verdana" w:hAnsi="Verdana"/>
          <w:lang w:val="en-GB"/>
        </w:rPr>
        <w:t>living environment”, as also shown in the conceptual framework (figure</w:t>
      </w:r>
      <w:r w:rsidRPr="002D19E8">
        <w:rPr>
          <w:rFonts w:ascii="Verdana" w:hAnsi="Verdana"/>
          <w:i/>
          <w:iCs/>
          <w:lang w:val="en-GB"/>
        </w:rPr>
        <w:t xml:space="preserve"> </w:t>
      </w:r>
      <w:r w:rsidRPr="002D19E8">
        <w:rPr>
          <w:rFonts w:ascii="Verdana" w:hAnsi="Verdana"/>
          <w:lang w:val="en-GB"/>
        </w:rPr>
        <w:t>1)</w:t>
      </w:r>
      <w:r w:rsidR="00912A55" w:rsidRPr="002D19E8">
        <w:rPr>
          <w:rFonts w:ascii="Verdana" w:hAnsi="Verdana"/>
          <w:lang w:val="en-GB"/>
        </w:rPr>
        <w:t xml:space="preserve">. We </w:t>
      </w:r>
      <w:r w:rsidR="00CC224E">
        <w:rPr>
          <w:rFonts w:ascii="Verdana" w:hAnsi="Verdana"/>
          <w:lang w:val="en-GB"/>
        </w:rPr>
        <w:t>we</w:t>
      </w:r>
      <w:r w:rsidR="00912A55" w:rsidRPr="002D19E8">
        <w:rPr>
          <w:rFonts w:ascii="Verdana" w:hAnsi="Verdana"/>
          <w:lang w:val="en-GB"/>
        </w:rPr>
        <w:t xml:space="preserve">re also interested in studies in which the interconnection between the physical and social </w:t>
      </w:r>
      <w:r w:rsidR="00053974" w:rsidRPr="002D19E8">
        <w:rPr>
          <w:rFonts w:ascii="Verdana" w:hAnsi="Verdana"/>
          <w:lang w:val="en-GB"/>
        </w:rPr>
        <w:t xml:space="preserve">neighbourhood </w:t>
      </w:r>
      <w:r w:rsidR="00912A55" w:rsidRPr="002D19E8">
        <w:rPr>
          <w:rFonts w:ascii="Verdana" w:hAnsi="Verdana"/>
          <w:lang w:val="en-GB"/>
        </w:rPr>
        <w:t xml:space="preserve">environment (i.e. community social capital, social safety and social cohesion) on health </w:t>
      </w:r>
      <w:r w:rsidR="00CC224E">
        <w:rPr>
          <w:rFonts w:ascii="Verdana" w:hAnsi="Verdana"/>
          <w:lang w:val="en-GB"/>
        </w:rPr>
        <w:t>was</w:t>
      </w:r>
      <w:r w:rsidR="00650A59">
        <w:rPr>
          <w:rFonts w:ascii="Verdana" w:hAnsi="Verdana"/>
          <w:lang w:val="en-GB"/>
        </w:rPr>
        <w:t xml:space="preserve"> </w:t>
      </w:r>
      <w:r w:rsidR="00912A55" w:rsidRPr="002D19E8">
        <w:rPr>
          <w:rFonts w:ascii="Verdana" w:hAnsi="Verdana"/>
          <w:lang w:val="en-GB"/>
        </w:rPr>
        <w:t xml:space="preserve">examined, in which </w:t>
      </w:r>
      <w:r w:rsidR="006C45EF" w:rsidRPr="002D19E8">
        <w:rPr>
          <w:rFonts w:ascii="Verdana" w:hAnsi="Verdana"/>
          <w:lang w:val="en-GB"/>
        </w:rPr>
        <w:t xml:space="preserve">the </w:t>
      </w:r>
      <w:r w:rsidR="00912A55" w:rsidRPr="002D19E8">
        <w:rPr>
          <w:rFonts w:ascii="Verdana" w:hAnsi="Verdana"/>
          <w:lang w:val="en-GB"/>
        </w:rPr>
        <w:t>social environment</w:t>
      </w:r>
      <w:r w:rsidR="006C45EF" w:rsidRPr="002D19E8">
        <w:rPr>
          <w:rFonts w:ascii="Verdana" w:hAnsi="Verdana"/>
          <w:lang w:val="en-GB"/>
        </w:rPr>
        <w:t xml:space="preserve"> is </w:t>
      </w:r>
      <w:r w:rsidR="00935EAC" w:rsidRPr="002D19E8">
        <w:rPr>
          <w:rFonts w:ascii="Verdana" w:hAnsi="Verdana"/>
          <w:lang w:val="en-GB"/>
        </w:rPr>
        <w:t xml:space="preserve">classified as an intermediate outcome. </w:t>
      </w:r>
      <w:r w:rsidR="00912A55" w:rsidRPr="002D19E8">
        <w:rPr>
          <w:rFonts w:ascii="Verdana" w:hAnsi="Verdana"/>
          <w:lang w:val="en-GB"/>
        </w:rPr>
        <w:t>We aim</w:t>
      </w:r>
      <w:r w:rsidR="00CC224E">
        <w:rPr>
          <w:rFonts w:ascii="Verdana" w:hAnsi="Verdana"/>
          <w:lang w:val="en-GB"/>
        </w:rPr>
        <w:t>ed</w:t>
      </w:r>
      <w:r w:rsidR="00912A55" w:rsidRPr="002D19E8">
        <w:rPr>
          <w:rFonts w:ascii="Verdana" w:hAnsi="Verdana"/>
          <w:lang w:val="en-GB"/>
        </w:rPr>
        <w:t xml:space="preserve"> to retrieve articles </w:t>
      </w:r>
      <w:r w:rsidR="00935EAC" w:rsidRPr="002D19E8">
        <w:rPr>
          <w:rFonts w:ascii="Verdana" w:hAnsi="Verdana"/>
          <w:lang w:val="en-GB"/>
        </w:rPr>
        <w:t xml:space="preserve">of the combination of “health” and “physical environment” (figure </w:t>
      </w:r>
      <w:r w:rsidR="009718FE">
        <w:rPr>
          <w:rFonts w:ascii="Verdana" w:hAnsi="Verdana"/>
          <w:lang w:val="en-GB"/>
        </w:rPr>
        <w:t>3</w:t>
      </w:r>
      <w:r w:rsidR="00935EAC" w:rsidRPr="002D19E8">
        <w:rPr>
          <w:rFonts w:ascii="Verdana" w:hAnsi="Verdana"/>
          <w:lang w:val="en-GB"/>
        </w:rPr>
        <w:t xml:space="preserve">, B) or </w:t>
      </w:r>
      <w:r w:rsidR="00912A55" w:rsidRPr="002D19E8">
        <w:rPr>
          <w:rFonts w:ascii="Verdana" w:hAnsi="Verdana"/>
          <w:lang w:val="en-GB"/>
        </w:rPr>
        <w:t xml:space="preserve">all the three concepts of “health”, “physical environment” </w:t>
      </w:r>
      <w:r w:rsidR="00935EAC" w:rsidRPr="002D19E8">
        <w:rPr>
          <w:rFonts w:ascii="Verdana" w:hAnsi="Verdana"/>
          <w:lang w:val="en-GB"/>
        </w:rPr>
        <w:t xml:space="preserve">and “social environment” </w:t>
      </w:r>
      <w:r w:rsidR="00912A55" w:rsidRPr="002D19E8">
        <w:rPr>
          <w:rFonts w:ascii="Verdana" w:hAnsi="Verdana"/>
          <w:lang w:val="en-GB"/>
        </w:rPr>
        <w:t xml:space="preserve">(figure </w:t>
      </w:r>
      <w:r w:rsidR="009718FE">
        <w:rPr>
          <w:rFonts w:ascii="Verdana" w:hAnsi="Verdana"/>
          <w:lang w:val="en-GB"/>
        </w:rPr>
        <w:t>3</w:t>
      </w:r>
      <w:r w:rsidR="00912A55" w:rsidRPr="002D19E8">
        <w:rPr>
          <w:rFonts w:ascii="Verdana" w:hAnsi="Verdana"/>
          <w:lang w:val="en-GB"/>
        </w:rPr>
        <w:t>, A)</w:t>
      </w:r>
      <w:r w:rsidR="00935EAC" w:rsidRPr="002D19E8">
        <w:rPr>
          <w:rFonts w:ascii="Verdana" w:hAnsi="Verdana"/>
          <w:lang w:val="en-GB"/>
        </w:rPr>
        <w:t>.</w:t>
      </w:r>
      <w:r w:rsidR="00912A55" w:rsidRPr="002D19E8">
        <w:rPr>
          <w:rFonts w:ascii="Verdana" w:hAnsi="Verdana"/>
          <w:lang w:val="en-GB"/>
        </w:rPr>
        <w:t xml:space="preserve"> </w:t>
      </w:r>
      <w:bookmarkStart w:id="2" w:name="_Hlk118989298"/>
      <w:r w:rsidR="13DA8A20" w:rsidRPr="002D19E8">
        <w:rPr>
          <w:rFonts w:ascii="Verdana" w:hAnsi="Verdana"/>
          <w:lang w:val="en-GB"/>
        </w:rPr>
        <w:t xml:space="preserve">The combination of </w:t>
      </w:r>
      <w:r w:rsidR="0DBA92A2" w:rsidRPr="002D19E8">
        <w:rPr>
          <w:rFonts w:ascii="Verdana" w:hAnsi="Verdana"/>
          <w:lang w:val="en-GB"/>
        </w:rPr>
        <w:t xml:space="preserve">“health” and “social environment” </w:t>
      </w:r>
      <w:r w:rsidR="00CC224E">
        <w:rPr>
          <w:rFonts w:ascii="Verdana" w:hAnsi="Verdana"/>
          <w:lang w:val="en-GB"/>
        </w:rPr>
        <w:t>was</w:t>
      </w:r>
      <w:r w:rsidR="00DD4B82" w:rsidRPr="002D19E8">
        <w:rPr>
          <w:rFonts w:ascii="Verdana" w:hAnsi="Verdana"/>
          <w:lang w:val="en-GB"/>
        </w:rPr>
        <w:t xml:space="preserve"> </w:t>
      </w:r>
      <w:r w:rsidR="13DA8A20" w:rsidRPr="002D19E8">
        <w:rPr>
          <w:rFonts w:ascii="Verdana" w:hAnsi="Verdana"/>
          <w:lang w:val="en-GB"/>
        </w:rPr>
        <w:t xml:space="preserve">considered out of the scope </w:t>
      </w:r>
      <w:r w:rsidR="25DEC49C" w:rsidRPr="002D19E8">
        <w:rPr>
          <w:rFonts w:ascii="Verdana" w:hAnsi="Verdana"/>
          <w:lang w:val="en-GB"/>
        </w:rPr>
        <w:t>of this review</w:t>
      </w:r>
      <w:r w:rsidR="59568DF3" w:rsidRPr="002D19E8">
        <w:rPr>
          <w:rFonts w:ascii="Verdana" w:hAnsi="Verdana"/>
          <w:lang w:val="en-GB"/>
        </w:rPr>
        <w:t xml:space="preserve"> (figure </w:t>
      </w:r>
      <w:r w:rsidR="009718FE">
        <w:rPr>
          <w:rFonts w:ascii="Verdana" w:hAnsi="Verdana"/>
          <w:lang w:val="en-GB"/>
        </w:rPr>
        <w:t>3</w:t>
      </w:r>
      <w:r w:rsidR="59568DF3" w:rsidRPr="002D19E8">
        <w:rPr>
          <w:rFonts w:ascii="Verdana" w:hAnsi="Verdana"/>
          <w:lang w:val="en-GB"/>
        </w:rPr>
        <w:t>, C)</w:t>
      </w:r>
      <w:r w:rsidR="25DEC49C" w:rsidRPr="002D19E8">
        <w:rPr>
          <w:rFonts w:ascii="Verdana" w:hAnsi="Verdana"/>
          <w:lang w:val="en-GB"/>
        </w:rPr>
        <w:t xml:space="preserve"> </w:t>
      </w:r>
      <w:r w:rsidR="13DA8A20" w:rsidRPr="002D19E8">
        <w:rPr>
          <w:rFonts w:ascii="Verdana" w:hAnsi="Verdana"/>
          <w:lang w:val="en-GB"/>
        </w:rPr>
        <w:t xml:space="preserve">as </w:t>
      </w:r>
      <w:r w:rsidR="73CFADCB" w:rsidRPr="002D19E8">
        <w:rPr>
          <w:rFonts w:ascii="Verdana" w:hAnsi="Verdana"/>
          <w:lang w:val="en-GB"/>
        </w:rPr>
        <w:t xml:space="preserve">it </w:t>
      </w:r>
      <w:r w:rsidR="001C5697" w:rsidRPr="002D19E8">
        <w:rPr>
          <w:rFonts w:ascii="Verdana" w:hAnsi="Verdana"/>
          <w:lang w:val="en-GB"/>
        </w:rPr>
        <w:t>d</w:t>
      </w:r>
      <w:r w:rsidR="00CC224E">
        <w:rPr>
          <w:rFonts w:ascii="Verdana" w:hAnsi="Verdana"/>
          <w:lang w:val="en-GB"/>
        </w:rPr>
        <w:t>id</w:t>
      </w:r>
      <w:r w:rsidR="001C5697" w:rsidRPr="002D19E8">
        <w:rPr>
          <w:rFonts w:ascii="Verdana" w:hAnsi="Verdana"/>
          <w:lang w:val="en-GB"/>
        </w:rPr>
        <w:t xml:space="preserve"> not </w:t>
      </w:r>
      <w:r w:rsidR="13DA8A20" w:rsidRPr="002D19E8">
        <w:rPr>
          <w:rFonts w:ascii="Verdana" w:hAnsi="Verdana"/>
          <w:lang w:val="en-GB"/>
        </w:rPr>
        <w:t>inten</w:t>
      </w:r>
      <w:r w:rsidR="25DEC49C" w:rsidRPr="002D19E8">
        <w:rPr>
          <w:rFonts w:ascii="Verdana" w:hAnsi="Verdana"/>
          <w:lang w:val="en-GB"/>
        </w:rPr>
        <w:t>d</w:t>
      </w:r>
      <w:r w:rsidR="13DA8A20" w:rsidRPr="002D19E8">
        <w:rPr>
          <w:rFonts w:ascii="Verdana" w:hAnsi="Verdana"/>
          <w:lang w:val="en-GB"/>
        </w:rPr>
        <w:t xml:space="preserve"> to investigate how </w:t>
      </w:r>
      <w:r w:rsidR="59568DF3" w:rsidRPr="002D19E8">
        <w:rPr>
          <w:rFonts w:ascii="Verdana" w:hAnsi="Verdana"/>
          <w:lang w:val="en-GB"/>
        </w:rPr>
        <w:t xml:space="preserve">the </w:t>
      </w:r>
      <w:r w:rsidR="13DA8A20" w:rsidRPr="002D19E8">
        <w:rPr>
          <w:rFonts w:ascii="Verdana" w:hAnsi="Verdana"/>
          <w:lang w:val="en-GB"/>
        </w:rPr>
        <w:t xml:space="preserve">design </w:t>
      </w:r>
      <w:r w:rsidR="59568DF3" w:rsidRPr="002D19E8">
        <w:rPr>
          <w:rFonts w:ascii="Verdana" w:hAnsi="Verdana"/>
          <w:lang w:val="en-GB"/>
        </w:rPr>
        <w:t>of the</w:t>
      </w:r>
      <w:r w:rsidR="13DA8A20" w:rsidRPr="002D19E8">
        <w:rPr>
          <w:rFonts w:ascii="Verdana" w:hAnsi="Verdana"/>
          <w:lang w:val="en-GB"/>
        </w:rPr>
        <w:t xml:space="preserve"> </w:t>
      </w:r>
      <w:r w:rsidR="009718FE">
        <w:rPr>
          <w:rFonts w:ascii="Verdana" w:hAnsi="Verdana"/>
          <w:lang w:val="en-GB"/>
        </w:rPr>
        <w:t xml:space="preserve">social </w:t>
      </w:r>
      <w:r w:rsidR="13DA8A20" w:rsidRPr="002D19E8">
        <w:rPr>
          <w:rFonts w:ascii="Verdana" w:hAnsi="Verdana"/>
          <w:lang w:val="en-GB"/>
        </w:rPr>
        <w:t xml:space="preserve">living environment </w:t>
      </w:r>
      <w:r w:rsidR="59568DF3" w:rsidRPr="002D19E8">
        <w:rPr>
          <w:rFonts w:ascii="Verdana" w:hAnsi="Verdana"/>
          <w:lang w:val="en-GB"/>
        </w:rPr>
        <w:t xml:space="preserve">can influence health </w:t>
      </w:r>
      <w:r w:rsidR="0DBA92A2" w:rsidRPr="002D19E8">
        <w:rPr>
          <w:rFonts w:ascii="Verdana" w:hAnsi="Verdana"/>
          <w:lang w:val="en-GB"/>
        </w:rPr>
        <w:t xml:space="preserve">(figure </w:t>
      </w:r>
      <w:r w:rsidR="009718FE">
        <w:rPr>
          <w:rFonts w:ascii="Verdana" w:hAnsi="Verdana"/>
          <w:lang w:val="en-GB"/>
        </w:rPr>
        <w:t>3</w:t>
      </w:r>
      <w:r w:rsidR="0DBA92A2" w:rsidRPr="002D19E8">
        <w:rPr>
          <w:rFonts w:ascii="Verdana" w:hAnsi="Verdana"/>
          <w:lang w:val="en-GB"/>
        </w:rPr>
        <w:t>, C)</w:t>
      </w:r>
      <w:r w:rsidR="13DA8A20" w:rsidRPr="002D19E8">
        <w:rPr>
          <w:rFonts w:ascii="Verdana" w:hAnsi="Verdana"/>
          <w:lang w:val="en-GB"/>
        </w:rPr>
        <w:t xml:space="preserve">. </w:t>
      </w:r>
      <w:bookmarkEnd w:id="2"/>
      <w:r w:rsidR="32C274EC" w:rsidRPr="002D19E8">
        <w:rPr>
          <w:rFonts w:ascii="Verdana" w:hAnsi="Verdana"/>
          <w:lang w:val="en-GB"/>
        </w:rPr>
        <w:t xml:space="preserve"> </w:t>
      </w:r>
    </w:p>
    <w:p w14:paraId="2AB2BB6D" w14:textId="240F278D" w:rsidR="00713204" w:rsidRPr="002D19E8" w:rsidRDefault="00835C2E" w:rsidP="00713204">
      <w:pPr>
        <w:keepNext/>
        <w:spacing w:line="360" w:lineRule="auto"/>
        <w:rPr>
          <w:lang w:val="en-GB"/>
        </w:rPr>
      </w:pPr>
      <w:r w:rsidRPr="002D19E8">
        <w:rPr>
          <w:rFonts w:ascii="Verdana" w:hAnsi="Verdana"/>
          <w:noProof/>
          <w:color w:val="FF0000"/>
          <w:lang w:val="en-GB"/>
        </w:rPr>
        <w:lastRenderedPageBreak/>
        <w:drawing>
          <wp:anchor distT="0" distB="0" distL="114300" distR="114300" simplePos="0" relativeHeight="251658240" behindDoc="1" locked="0" layoutInCell="1" allowOverlap="1" wp14:anchorId="326473FA" wp14:editId="01BAEA98">
            <wp:simplePos x="0" y="0"/>
            <wp:positionH relativeFrom="column">
              <wp:posOffset>0</wp:posOffset>
            </wp:positionH>
            <wp:positionV relativeFrom="paragraph">
              <wp:posOffset>0</wp:posOffset>
            </wp:positionV>
            <wp:extent cx="4886325" cy="274828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86325" cy="2748280"/>
                    </a:xfrm>
                    <a:prstGeom prst="rect">
                      <a:avLst/>
                    </a:prstGeom>
                  </pic:spPr>
                </pic:pic>
              </a:graphicData>
            </a:graphic>
          </wp:anchor>
        </w:drawing>
      </w:r>
    </w:p>
    <w:p w14:paraId="1DDF8FF9" w14:textId="7C06A09F" w:rsidR="00B34FE8" w:rsidRPr="002D19E8" w:rsidRDefault="00737E54" w:rsidP="00713204">
      <w:pPr>
        <w:pStyle w:val="Caption"/>
        <w:rPr>
          <w:lang w:val="en-GB"/>
        </w:rPr>
      </w:pPr>
      <w:r w:rsidRPr="002D19E8">
        <w:rPr>
          <w:lang w:val="en-GB"/>
        </w:rPr>
        <w:t>Figure</w:t>
      </w:r>
      <w:r w:rsidR="067AF1CE" w:rsidRPr="002D19E8">
        <w:rPr>
          <w:lang w:val="en-GB"/>
        </w:rPr>
        <w:t xml:space="preserve"> </w:t>
      </w:r>
      <w:r w:rsidR="00650A59">
        <w:rPr>
          <w:lang w:val="en-GB"/>
        </w:rPr>
        <w:t>3</w:t>
      </w:r>
      <w:r w:rsidR="00650A59" w:rsidRPr="002D19E8">
        <w:rPr>
          <w:lang w:val="en-GB"/>
        </w:rPr>
        <w:t xml:space="preserve"> </w:t>
      </w:r>
      <w:r w:rsidR="067AF1CE" w:rsidRPr="002D19E8">
        <w:rPr>
          <w:lang w:val="en-GB"/>
        </w:rPr>
        <w:t>Diagram of the search strategy including the three concepts “health”, “physical environment” and “social environment”</w:t>
      </w:r>
    </w:p>
    <w:p w14:paraId="2F799B4F" w14:textId="4B1FA87C" w:rsidR="00D20F01" w:rsidRPr="002D19E8" w:rsidRDefault="00A263AC" w:rsidP="00713204">
      <w:pPr>
        <w:spacing w:line="360" w:lineRule="auto"/>
        <w:jc w:val="both"/>
        <w:rPr>
          <w:rFonts w:ascii="Verdana" w:hAnsi="Verdana"/>
          <w:shd w:val="clear" w:color="auto" w:fill="FAFAFA"/>
          <w:lang w:val="en-GB"/>
        </w:rPr>
      </w:pPr>
      <w:r w:rsidRPr="002D19E8">
        <w:rPr>
          <w:rFonts w:ascii="Verdana" w:hAnsi="Verdana"/>
          <w:lang w:val="en-GB"/>
        </w:rPr>
        <w:t>Concepts terms</w:t>
      </w:r>
      <w:r w:rsidR="00013742">
        <w:rPr>
          <w:rFonts w:ascii="Verdana" w:hAnsi="Verdana"/>
          <w:lang w:val="en-GB"/>
        </w:rPr>
        <w:t xml:space="preserve"> health and physical environment</w:t>
      </w:r>
      <w:r w:rsidRPr="002D19E8">
        <w:rPr>
          <w:rFonts w:ascii="Verdana" w:hAnsi="Verdana"/>
          <w:lang w:val="en-GB"/>
        </w:rPr>
        <w:t xml:space="preserve"> were applied to maintain a sensitive search, whilst entailing the major topics for the “health” concept (</w:t>
      </w:r>
      <w:r w:rsidR="0016781A" w:rsidRPr="002D19E8">
        <w:rPr>
          <w:rFonts w:ascii="Verdana" w:hAnsi="Verdana"/>
          <w:lang w:val="en-GB"/>
        </w:rPr>
        <w:t xml:space="preserve">table </w:t>
      </w:r>
      <w:r w:rsidRPr="002D19E8">
        <w:rPr>
          <w:rFonts w:ascii="Verdana" w:hAnsi="Verdana"/>
          <w:lang w:val="en-GB"/>
        </w:rPr>
        <w:t>1). Additional terms which were found relevant by the consulted experts but did not exist as a concept term in the databases, were searched as “text word”. The full search queries can be found in the appendix. The search was</w:t>
      </w:r>
      <w:r w:rsidR="00973F4D" w:rsidRPr="002D19E8">
        <w:rPr>
          <w:rFonts w:ascii="Verdana" w:hAnsi="Verdana"/>
          <w:lang w:val="en-GB"/>
        </w:rPr>
        <w:t xml:space="preserve"> </w:t>
      </w:r>
      <w:r w:rsidRPr="002D19E8">
        <w:rPr>
          <w:rFonts w:ascii="Verdana" w:hAnsi="Verdana"/>
          <w:lang w:val="en-GB"/>
        </w:rPr>
        <w:t xml:space="preserve">critically appraised by two reviewers, by checking whether key articles (proposed by experts) were retrieved in the search. Keywords of these key articles were additionally </w:t>
      </w:r>
      <w:r w:rsidR="00713204" w:rsidRPr="002D19E8">
        <w:rPr>
          <w:rFonts w:ascii="Verdana" w:hAnsi="Verdana"/>
          <w:lang w:val="en-GB"/>
        </w:rPr>
        <w:t>considered</w:t>
      </w:r>
      <w:r w:rsidRPr="002D19E8">
        <w:rPr>
          <w:rFonts w:ascii="Verdana" w:hAnsi="Verdana"/>
          <w:lang w:val="en-GB"/>
        </w:rPr>
        <w:t xml:space="preserve">. The search strategy was discussed with </w:t>
      </w:r>
      <w:r w:rsidR="00432E81" w:rsidRPr="002D19E8">
        <w:rPr>
          <w:rFonts w:ascii="Verdana" w:hAnsi="Verdana"/>
          <w:lang w:val="en-GB"/>
        </w:rPr>
        <w:t xml:space="preserve">a librarian </w:t>
      </w:r>
      <w:r w:rsidRPr="002D19E8">
        <w:rPr>
          <w:rFonts w:ascii="Verdana" w:hAnsi="Verdana"/>
          <w:shd w:val="clear" w:color="auto" w:fill="FAFAFA"/>
          <w:lang w:val="en-GB"/>
        </w:rPr>
        <w:t xml:space="preserve">to optimize the search. </w:t>
      </w:r>
    </w:p>
    <w:p w14:paraId="661DB406" w14:textId="77777777" w:rsidR="00A334EA" w:rsidRPr="002D19E8" w:rsidRDefault="00A334EA" w:rsidP="00713204">
      <w:pPr>
        <w:spacing w:line="360" w:lineRule="auto"/>
        <w:jc w:val="both"/>
        <w:rPr>
          <w:rFonts w:ascii="Verdana" w:hAnsi="Verdana"/>
          <w:shd w:val="clear" w:color="auto" w:fill="FAFAFA"/>
          <w:lang w:val="en-GB"/>
        </w:rPr>
      </w:pPr>
    </w:p>
    <w:p w14:paraId="104D97CD" w14:textId="7D8F8EB9" w:rsidR="00432E81" w:rsidRPr="002D19E8" w:rsidRDefault="00432E81" w:rsidP="00432E81">
      <w:pPr>
        <w:pStyle w:val="ListParagraph"/>
        <w:numPr>
          <w:ilvl w:val="0"/>
          <w:numId w:val="17"/>
        </w:numPr>
        <w:spacing w:line="360" w:lineRule="auto"/>
        <w:rPr>
          <w:rFonts w:ascii="Verdana" w:hAnsi="Verdana"/>
          <w:b/>
          <w:bCs/>
          <w:lang w:val="en-GB"/>
        </w:rPr>
      </w:pPr>
      <w:r w:rsidRPr="002D19E8">
        <w:rPr>
          <w:rFonts w:ascii="Verdana" w:hAnsi="Verdana"/>
          <w:b/>
          <w:bCs/>
          <w:lang w:val="en-GB"/>
        </w:rPr>
        <w:t xml:space="preserve">Information sources </w:t>
      </w:r>
    </w:p>
    <w:p w14:paraId="2C493A48" w14:textId="637AA79C" w:rsidR="00432E81" w:rsidRPr="002D19E8" w:rsidRDefault="00432E81" w:rsidP="00713204">
      <w:pPr>
        <w:spacing w:line="360" w:lineRule="auto"/>
        <w:jc w:val="both"/>
        <w:rPr>
          <w:rFonts w:ascii="Verdana" w:hAnsi="Verdana"/>
          <w:lang w:val="en-GB"/>
        </w:rPr>
      </w:pPr>
      <w:r w:rsidRPr="002D19E8">
        <w:rPr>
          <w:rFonts w:ascii="Verdana" w:hAnsi="Verdana"/>
          <w:lang w:val="en-GB"/>
        </w:rPr>
        <w:t>The scientific databases searched were Embase, Pubmed, Scopus and PsychInfo. By combining these four databases we intended to incorporate a variety of studies from the fields of medicine, biomedical, behavio</w:t>
      </w:r>
      <w:r w:rsidR="00D37EAF">
        <w:rPr>
          <w:rFonts w:ascii="Verdana" w:hAnsi="Verdana"/>
          <w:lang w:val="en-GB"/>
        </w:rPr>
        <w:t>u</w:t>
      </w:r>
      <w:r w:rsidRPr="002D19E8">
        <w:rPr>
          <w:rFonts w:ascii="Verdana" w:hAnsi="Verdana"/>
          <w:lang w:val="en-GB"/>
        </w:rPr>
        <w:t xml:space="preserve">ral and social science. These databases were expected to cover the majority of relevant scientific literature on the association between the design of the living environment and health. No additional grey literature searches were conducted. </w:t>
      </w:r>
    </w:p>
    <w:p w14:paraId="3BA839B4" w14:textId="23CE86A4" w:rsidR="00713204" w:rsidRPr="002D19E8" w:rsidRDefault="067AF1CE" w:rsidP="00713204">
      <w:pPr>
        <w:pStyle w:val="Caption"/>
        <w:keepNext/>
        <w:rPr>
          <w:lang w:val="en-GB"/>
        </w:rPr>
      </w:pPr>
      <w:r w:rsidRPr="002D19E8">
        <w:rPr>
          <w:lang w:val="en-GB"/>
        </w:rPr>
        <w:t xml:space="preserve">Table </w:t>
      </w:r>
      <w:r w:rsidR="00713204" w:rsidRPr="002D19E8">
        <w:rPr>
          <w:lang w:val="en-GB"/>
        </w:rPr>
        <w:fldChar w:fldCharType="begin"/>
      </w:r>
      <w:r w:rsidR="00713204" w:rsidRPr="002D19E8">
        <w:rPr>
          <w:lang w:val="en-GB"/>
        </w:rPr>
        <w:instrText xml:space="preserve"> SEQ Tabel \* ARABIC </w:instrText>
      </w:r>
      <w:r w:rsidR="00713204" w:rsidRPr="002D19E8">
        <w:rPr>
          <w:lang w:val="en-GB"/>
        </w:rPr>
        <w:fldChar w:fldCharType="separate"/>
      </w:r>
      <w:r w:rsidRPr="002D19E8">
        <w:rPr>
          <w:noProof/>
          <w:lang w:val="en-GB"/>
        </w:rPr>
        <w:t>1</w:t>
      </w:r>
      <w:r w:rsidR="00713204" w:rsidRPr="002D19E8">
        <w:rPr>
          <w:lang w:val="en-GB"/>
        </w:rPr>
        <w:fldChar w:fldCharType="end"/>
      </w:r>
      <w:r w:rsidRPr="002D19E8">
        <w:rPr>
          <w:lang w:val="en-GB"/>
        </w:rPr>
        <w:t xml:space="preserve"> </w:t>
      </w:r>
      <w:r w:rsidR="00A16198">
        <w:rPr>
          <w:lang w:val="en-GB"/>
        </w:rPr>
        <w:t>Overview</w:t>
      </w:r>
      <w:r w:rsidRPr="002D19E8">
        <w:rPr>
          <w:lang w:val="en-GB"/>
        </w:rPr>
        <w:t xml:space="preserve"> of the index terms</w:t>
      </w:r>
      <w:r w:rsidR="00A16198">
        <w:rPr>
          <w:lang w:val="en-GB"/>
        </w:rPr>
        <w:t xml:space="preserve"> of the concepts specific for</w:t>
      </w:r>
      <w:r w:rsidRPr="002D19E8">
        <w:rPr>
          <w:lang w:val="en-GB"/>
        </w:rPr>
        <w:t xml:space="preserve"> EMBASE, PUBMED, Scopus and PsychInfo</w:t>
      </w:r>
    </w:p>
    <w:tbl>
      <w:tblPr>
        <w:tblStyle w:val="GridTable4"/>
        <w:tblW w:w="10819" w:type="dxa"/>
        <w:tblInd w:w="-510" w:type="dxa"/>
        <w:tblLayout w:type="fixed"/>
        <w:tblLook w:val="04A0" w:firstRow="1" w:lastRow="0" w:firstColumn="1" w:lastColumn="0" w:noHBand="0" w:noVBand="1"/>
      </w:tblPr>
      <w:tblGrid>
        <w:gridCol w:w="2348"/>
        <w:gridCol w:w="1834"/>
        <w:gridCol w:w="1982"/>
        <w:gridCol w:w="2397"/>
        <w:gridCol w:w="2258"/>
      </w:tblGrid>
      <w:tr w:rsidR="003E7C65" w:rsidRPr="002D19E8" w14:paraId="189AB2D3" w14:textId="77777777" w:rsidTr="001129A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F22603F" w14:textId="77777777" w:rsidR="003E7C65" w:rsidRPr="002D19E8" w:rsidRDefault="4E2C91D4" w:rsidP="166062A9">
            <w:pPr>
              <w:spacing w:line="360" w:lineRule="auto"/>
              <w:jc w:val="center"/>
              <w:rPr>
                <w:rFonts w:ascii="Verdana" w:hAnsi="Verdana"/>
                <w:i/>
                <w:iCs/>
                <w:sz w:val="20"/>
                <w:szCs w:val="20"/>
                <w:lang w:val="en-GB"/>
              </w:rPr>
            </w:pPr>
            <w:r w:rsidRPr="002D19E8">
              <w:rPr>
                <w:rFonts w:ascii="Verdana" w:hAnsi="Verdana"/>
                <w:i/>
                <w:iCs/>
                <w:sz w:val="20"/>
                <w:szCs w:val="20"/>
                <w:lang w:val="en-GB"/>
              </w:rPr>
              <w:t>Concepts</w:t>
            </w:r>
          </w:p>
        </w:tc>
        <w:tc>
          <w:tcPr>
            <w:tcW w:w="1834" w:type="dxa"/>
          </w:tcPr>
          <w:p w14:paraId="34D2FBAC" w14:textId="77777777" w:rsidR="003E7C65" w:rsidRPr="002D19E8" w:rsidRDefault="4E2C91D4" w:rsidP="000D3421">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EMBASE</w:t>
            </w:r>
          </w:p>
        </w:tc>
        <w:tc>
          <w:tcPr>
            <w:tcW w:w="1982" w:type="dxa"/>
          </w:tcPr>
          <w:p w14:paraId="1D0DC476" w14:textId="77777777" w:rsidR="003E7C65" w:rsidRPr="002D19E8" w:rsidRDefault="4E2C91D4" w:rsidP="000D3421">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PUBMED</w:t>
            </w:r>
          </w:p>
        </w:tc>
        <w:tc>
          <w:tcPr>
            <w:tcW w:w="2397" w:type="dxa"/>
            <w:tcBorders>
              <w:right w:val="single" w:sz="4" w:space="0" w:color="auto"/>
            </w:tcBorders>
          </w:tcPr>
          <w:p w14:paraId="3436A794" w14:textId="77777777" w:rsidR="003E7C65" w:rsidRPr="002D19E8" w:rsidRDefault="4E2C91D4" w:rsidP="000D3421">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SCOPUS</w:t>
            </w:r>
          </w:p>
        </w:tc>
        <w:tc>
          <w:tcPr>
            <w:tcW w:w="2258" w:type="dxa"/>
            <w:tcBorders>
              <w:right w:val="single" w:sz="4" w:space="0" w:color="auto"/>
            </w:tcBorders>
          </w:tcPr>
          <w:p w14:paraId="2FC7A1E6" w14:textId="6CB748A6" w:rsidR="003E7C65" w:rsidRPr="002D19E8" w:rsidRDefault="4E2C91D4" w:rsidP="000D3421">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PSYCH INFO</w:t>
            </w:r>
          </w:p>
        </w:tc>
      </w:tr>
      <w:tr w:rsidR="003E7C65" w:rsidRPr="002D19E8" w14:paraId="5D472484"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1CAF9F6" w14:textId="77777777" w:rsidR="003E7C65" w:rsidRPr="002D19E8" w:rsidRDefault="4E2C91D4" w:rsidP="000D3421">
            <w:pPr>
              <w:spacing w:line="360" w:lineRule="auto"/>
              <w:jc w:val="center"/>
              <w:rPr>
                <w:rFonts w:ascii="Verdana" w:hAnsi="Verdana"/>
                <w:sz w:val="20"/>
                <w:szCs w:val="20"/>
                <w:lang w:val="en-GB"/>
              </w:rPr>
            </w:pPr>
            <w:r w:rsidRPr="002D19E8">
              <w:rPr>
                <w:rFonts w:ascii="Verdana" w:hAnsi="Verdana"/>
                <w:sz w:val="20"/>
                <w:szCs w:val="20"/>
                <w:lang w:val="en-GB"/>
              </w:rPr>
              <w:lastRenderedPageBreak/>
              <w:t>HEALTH</w:t>
            </w:r>
          </w:p>
        </w:tc>
        <w:tc>
          <w:tcPr>
            <w:tcW w:w="1834" w:type="dxa"/>
          </w:tcPr>
          <w:p w14:paraId="62E3F369"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Public health</w:t>
            </w:r>
          </w:p>
        </w:tc>
        <w:tc>
          <w:tcPr>
            <w:tcW w:w="1982" w:type="dxa"/>
            <w:vMerge w:val="restart"/>
          </w:tcPr>
          <w:p w14:paraId="5DFDE0F5"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medicine</w:t>
            </w:r>
          </w:p>
          <w:p w14:paraId="6FABF15D"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Public health surveillance</w:t>
            </w:r>
          </w:p>
          <w:p w14:paraId="32577F3D"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Social determinants of health</w:t>
            </w:r>
          </w:p>
        </w:tc>
        <w:tc>
          <w:tcPr>
            <w:tcW w:w="2397" w:type="dxa"/>
            <w:tcBorders>
              <w:right w:val="single" w:sz="4" w:space="0" w:color="auto"/>
            </w:tcBorders>
          </w:tcPr>
          <w:p w14:paraId="61B903C7"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lang w:val="en-GB"/>
              </w:rPr>
            </w:pPr>
          </w:p>
        </w:tc>
        <w:tc>
          <w:tcPr>
            <w:tcW w:w="2258" w:type="dxa"/>
            <w:tcBorders>
              <w:left w:val="single" w:sz="4" w:space="0" w:color="auto"/>
            </w:tcBorders>
          </w:tcPr>
          <w:p w14:paraId="11D2C11D" w14:textId="799FC713"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Public health</w:t>
            </w:r>
          </w:p>
        </w:tc>
      </w:tr>
      <w:tr w:rsidR="003E7C65" w:rsidRPr="002D19E8" w14:paraId="72CD5024" w14:textId="77777777" w:rsidTr="001129A7">
        <w:trPr>
          <w:trHeight w:val="1998"/>
        </w:trPr>
        <w:tc>
          <w:tcPr>
            <w:cnfStyle w:val="001000000000" w:firstRow="0" w:lastRow="0" w:firstColumn="1" w:lastColumn="0" w:oddVBand="0" w:evenVBand="0" w:oddHBand="0" w:evenHBand="0" w:firstRowFirstColumn="0" w:firstRowLastColumn="0" w:lastRowFirstColumn="0" w:lastRowLastColumn="0"/>
            <w:tcW w:w="2348" w:type="dxa"/>
          </w:tcPr>
          <w:p w14:paraId="0D50B186"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BB725CA"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Mental health</w:t>
            </w:r>
          </w:p>
        </w:tc>
        <w:tc>
          <w:tcPr>
            <w:tcW w:w="1982" w:type="dxa"/>
            <w:vMerge/>
          </w:tcPr>
          <w:p w14:paraId="6C31947E"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Borders>
              <w:right w:val="single" w:sz="4" w:space="0" w:color="auto"/>
            </w:tcBorders>
          </w:tcPr>
          <w:p w14:paraId="451A8502"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lang w:val="en-GB"/>
              </w:rPr>
            </w:pPr>
          </w:p>
        </w:tc>
        <w:tc>
          <w:tcPr>
            <w:tcW w:w="2258" w:type="dxa"/>
            <w:tcBorders>
              <w:left w:val="single" w:sz="4" w:space="0" w:color="auto"/>
            </w:tcBorders>
          </w:tcPr>
          <w:p w14:paraId="256D7279" w14:textId="389A83CB"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Mental health</w:t>
            </w:r>
          </w:p>
        </w:tc>
      </w:tr>
      <w:tr w:rsidR="003E7C65" w:rsidRPr="002D19E8" w14:paraId="4BC7A3E6"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49885A28"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EF78BB9"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Minority health</w:t>
            </w:r>
          </w:p>
        </w:tc>
        <w:tc>
          <w:tcPr>
            <w:tcW w:w="1982" w:type="dxa"/>
          </w:tcPr>
          <w:p w14:paraId="49B7EDDB"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Minority health</w:t>
            </w:r>
          </w:p>
        </w:tc>
        <w:tc>
          <w:tcPr>
            <w:tcW w:w="2397" w:type="dxa"/>
            <w:tcBorders>
              <w:right w:val="single" w:sz="4" w:space="0" w:color="auto"/>
            </w:tcBorders>
          </w:tcPr>
          <w:p w14:paraId="302CC67F"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lang w:val="en-GB"/>
              </w:rPr>
            </w:pPr>
          </w:p>
        </w:tc>
        <w:tc>
          <w:tcPr>
            <w:tcW w:w="2258" w:type="dxa"/>
            <w:tcBorders>
              <w:left w:val="single" w:sz="4" w:space="0" w:color="auto"/>
            </w:tcBorders>
          </w:tcPr>
          <w:p w14:paraId="40C7CB1B" w14:textId="264F6D12"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disparities</w:t>
            </w:r>
          </w:p>
        </w:tc>
      </w:tr>
      <w:tr w:rsidR="003E7C65" w:rsidRPr="002D19E8" w14:paraId="4D40B70F" w14:textId="77777777" w:rsidTr="001129A7">
        <w:trPr>
          <w:trHeight w:val="330"/>
        </w:trPr>
        <w:tc>
          <w:tcPr>
            <w:cnfStyle w:val="001000000000" w:firstRow="0" w:lastRow="0" w:firstColumn="1" w:lastColumn="0" w:oddVBand="0" w:evenVBand="0" w:oddHBand="0" w:evenHBand="0" w:firstRowFirstColumn="0" w:firstRowLastColumn="0" w:lastRowFirstColumn="0" w:lastRowLastColumn="0"/>
            <w:tcW w:w="2348" w:type="dxa"/>
          </w:tcPr>
          <w:p w14:paraId="44E78745"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13D3E4F"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 health</w:t>
            </w:r>
          </w:p>
        </w:tc>
        <w:tc>
          <w:tcPr>
            <w:tcW w:w="1982" w:type="dxa"/>
            <w:vMerge w:val="restart"/>
          </w:tcPr>
          <w:p w14:paraId="258C00D1"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Population health </w:t>
            </w:r>
          </w:p>
        </w:tc>
        <w:tc>
          <w:tcPr>
            <w:tcW w:w="2397" w:type="dxa"/>
            <w:tcBorders>
              <w:right w:val="single" w:sz="4" w:space="0" w:color="auto"/>
            </w:tcBorders>
          </w:tcPr>
          <w:p w14:paraId="07081A89"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Population health</w:t>
            </w:r>
          </w:p>
        </w:tc>
        <w:tc>
          <w:tcPr>
            <w:tcW w:w="2258" w:type="dxa"/>
            <w:tcBorders>
              <w:left w:val="single" w:sz="4" w:space="0" w:color="auto"/>
            </w:tcBorders>
          </w:tcPr>
          <w:p w14:paraId="5CEEB91F" w14:textId="47312500"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 health</w:t>
            </w:r>
          </w:p>
        </w:tc>
      </w:tr>
      <w:tr w:rsidR="003E7C65" w:rsidRPr="002D19E8" w14:paraId="34E28658"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46BBA60C"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27DDEDE8"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Rural health</w:t>
            </w:r>
          </w:p>
        </w:tc>
        <w:tc>
          <w:tcPr>
            <w:tcW w:w="1982" w:type="dxa"/>
            <w:vMerge/>
          </w:tcPr>
          <w:p w14:paraId="07FCA511"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0255311B"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19498791" w14:textId="1EF7F729"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Rural health</w:t>
            </w:r>
          </w:p>
        </w:tc>
      </w:tr>
      <w:tr w:rsidR="003E7C65" w:rsidRPr="002D19E8" w14:paraId="4E8FA442" w14:textId="77777777" w:rsidTr="001129A7">
        <w:trPr>
          <w:trHeight w:val="661"/>
        </w:trPr>
        <w:tc>
          <w:tcPr>
            <w:cnfStyle w:val="001000000000" w:firstRow="0" w:lastRow="0" w:firstColumn="1" w:lastColumn="0" w:oddVBand="0" w:evenVBand="0" w:oddHBand="0" w:evenHBand="0" w:firstRowFirstColumn="0" w:firstRowLastColumn="0" w:lastRowFirstColumn="0" w:lastRowLastColumn="0"/>
            <w:tcW w:w="2348" w:type="dxa"/>
          </w:tcPr>
          <w:p w14:paraId="71489F14"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A0BBC8D"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Population health</w:t>
            </w:r>
          </w:p>
        </w:tc>
        <w:tc>
          <w:tcPr>
            <w:tcW w:w="1982" w:type="dxa"/>
            <w:vMerge/>
          </w:tcPr>
          <w:p w14:paraId="7F4D317B"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4F7027BB"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1CB10814" w14:textId="6A9917F4"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Population health</w:t>
            </w:r>
          </w:p>
        </w:tc>
      </w:tr>
      <w:tr w:rsidR="003E7C65" w:rsidRPr="002D19E8" w14:paraId="6194D86A"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779D4C45"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883DA2A" w14:textId="3DE54D61"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Well</w:t>
            </w:r>
            <w:r w:rsidR="003571E5">
              <w:rPr>
                <w:rFonts w:ascii="Verdana" w:hAnsi="Verdana"/>
                <w:sz w:val="20"/>
                <w:szCs w:val="20"/>
                <w:lang w:val="en-GB"/>
              </w:rPr>
              <w:t>-</w:t>
            </w:r>
            <w:r w:rsidRPr="002D19E8">
              <w:rPr>
                <w:rFonts w:ascii="Verdana" w:hAnsi="Verdana"/>
                <w:sz w:val="20"/>
                <w:szCs w:val="20"/>
                <w:lang w:val="en-GB"/>
              </w:rPr>
              <w:t xml:space="preserve">being </w:t>
            </w:r>
          </w:p>
        </w:tc>
        <w:tc>
          <w:tcPr>
            <w:tcW w:w="1982" w:type="dxa"/>
          </w:tcPr>
          <w:p w14:paraId="25557B10" w14:textId="20D66080"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Well</w:t>
            </w:r>
            <w:r w:rsidR="003571E5">
              <w:rPr>
                <w:rFonts w:ascii="Verdana" w:hAnsi="Verdana"/>
                <w:sz w:val="20"/>
                <w:szCs w:val="20"/>
                <w:lang w:val="en-GB"/>
              </w:rPr>
              <w:t>-</w:t>
            </w:r>
            <w:r w:rsidRPr="002D19E8">
              <w:rPr>
                <w:rFonts w:ascii="Verdana" w:hAnsi="Verdana"/>
                <w:sz w:val="20"/>
                <w:szCs w:val="20"/>
                <w:lang w:val="en-GB"/>
              </w:rPr>
              <w:t>being</w:t>
            </w:r>
          </w:p>
        </w:tc>
        <w:tc>
          <w:tcPr>
            <w:tcW w:w="2397" w:type="dxa"/>
          </w:tcPr>
          <w:p w14:paraId="5B5EEDAD"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63D0F005" w14:textId="5B40D54E"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Well</w:t>
            </w:r>
            <w:r w:rsidR="003571E5">
              <w:rPr>
                <w:rFonts w:ascii="Verdana" w:hAnsi="Verdana"/>
                <w:sz w:val="20"/>
                <w:szCs w:val="20"/>
                <w:lang w:val="en-GB"/>
              </w:rPr>
              <w:t>-</w:t>
            </w:r>
            <w:r w:rsidRPr="002D19E8">
              <w:rPr>
                <w:rFonts w:ascii="Verdana" w:hAnsi="Verdana"/>
                <w:sz w:val="20"/>
                <w:szCs w:val="20"/>
                <w:lang w:val="en-GB"/>
              </w:rPr>
              <w:t>being</w:t>
            </w:r>
          </w:p>
        </w:tc>
      </w:tr>
      <w:tr w:rsidR="003E7C65" w:rsidRPr="002D19E8" w14:paraId="72731814" w14:textId="77777777" w:rsidTr="001129A7">
        <w:trPr>
          <w:trHeight w:val="675"/>
        </w:trPr>
        <w:tc>
          <w:tcPr>
            <w:cnfStyle w:val="001000000000" w:firstRow="0" w:lastRow="0" w:firstColumn="1" w:lastColumn="0" w:oddVBand="0" w:evenVBand="0" w:oddHBand="0" w:evenHBand="0" w:firstRowFirstColumn="0" w:firstRowLastColumn="0" w:lastRowFirstColumn="0" w:lastRowLastColumn="0"/>
            <w:tcW w:w="2348" w:type="dxa"/>
          </w:tcPr>
          <w:p w14:paraId="263F4A3A"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50F663D"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equity</w:t>
            </w:r>
          </w:p>
        </w:tc>
        <w:tc>
          <w:tcPr>
            <w:tcW w:w="1982" w:type="dxa"/>
          </w:tcPr>
          <w:p w14:paraId="1AD223D4"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equity</w:t>
            </w:r>
          </w:p>
        </w:tc>
        <w:tc>
          <w:tcPr>
            <w:tcW w:w="2397" w:type="dxa"/>
          </w:tcPr>
          <w:p w14:paraId="0AB5448D"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6713821A" w14:textId="307438D0"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disparities</w:t>
            </w:r>
          </w:p>
        </w:tc>
      </w:tr>
      <w:tr w:rsidR="003E7C65" w:rsidRPr="002D19E8" w14:paraId="1377073A"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446FA20A"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9A82D55"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status</w:t>
            </w:r>
          </w:p>
        </w:tc>
        <w:tc>
          <w:tcPr>
            <w:tcW w:w="1982" w:type="dxa"/>
            <w:vMerge w:val="restart"/>
          </w:tcPr>
          <w:p w14:paraId="13DFC53D"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Vital statistics</w:t>
            </w:r>
          </w:p>
        </w:tc>
        <w:tc>
          <w:tcPr>
            <w:tcW w:w="2397" w:type="dxa"/>
          </w:tcPr>
          <w:p w14:paraId="0A9E60D9"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status</w:t>
            </w:r>
          </w:p>
        </w:tc>
        <w:tc>
          <w:tcPr>
            <w:tcW w:w="2258" w:type="dxa"/>
          </w:tcPr>
          <w:p w14:paraId="78F61455" w14:textId="1EF23DD3"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status</w:t>
            </w:r>
          </w:p>
        </w:tc>
      </w:tr>
      <w:tr w:rsidR="003E7C65" w:rsidRPr="002D19E8" w14:paraId="19A2E2FB" w14:textId="77777777" w:rsidTr="001129A7">
        <w:trPr>
          <w:trHeight w:val="316"/>
        </w:trPr>
        <w:tc>
          <w:tcPr>
            <w:cnfStyle w:val="001000000000" w:firstRow="0" w:lastRow="0" w:firstColumn="1" w:lastColumn="0" w:oddVBand="0" w:evenVBand="0" w:oddHBand="0" w:evenHBand="0" w:firstRowFirstColumn="0" w:firstRowLastColumn="0" w:lastRowFirstColumn="0" w:lastRowLastColumn="0"/>
            <w:tcW w:w="2348" w:type="dxa"/>
          </w:tcPr>
          <w:p w14:paraId="585D09C5"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44CB245"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Mortality </w:t>
            </w:r>
          </w:p>
        </w:tc>
        <w:tc>
          <w:tcPr>
            <w:tcW w:w="1982" w:type="dxa"/>
            <w:vMerge/>
          </w:tcPr>
          <w:p w14:paraId="0D5FC388"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2DDCF04E"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vMerge w:val="restart"/>
          </w:tcPr>
          <w:p w14:paraId="0FFBA725" w14:textId="3458F53F"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Epidemiology </w:t>
            </w:r>
          </w:p>
          <w:p w14:paraId="444802DE"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outcomes</w:t>
            </w:r>
          </w:p>
        </w:tc>
      </w:tr>
      <w:tr w:rsidR="003E7C65" w:rsidRPr="002D19E8" w14:paraId="60E9D213"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18EA72FB"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7549B8B5"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Morbidity</w:t>
            </w:r>
          </w:p>
        </w:tc>
        <w:tc>
          <w:tcPr>
            <w:tcW w:w="1982" w:type="dxa"/>
            <w:vMerge/>
          </w:tcPr>
          <w:p w14:paraId="283FFA6E"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39771F69"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tcPr>
          <w:p w14:paraId="29FCC3A1" w14:textId="53C02730"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1C331ADE" w14:textId="77777777" w:rsidTr="001129A7">
        <w:trPr>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52D13E6"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2D610EBC"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Incidence</w:t>
            </w:r>
          </w:p>
        </w:tc>
        <w:tc>
          <w:tcPr>
            <w:tcW w:w="1982" w:type="dxa"/>
            <w:vMerge/>
          </w:tcPr>
          <w:p w14:paraId="7F7F1444"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493969F7"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vMerge/>
          </w:tcPr>
          <w:p w14:paraId="3AA30CE9" w14:textId="255CF46E"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1F2C08EB"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6F9A706A"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12D79470"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Prevalence</w:t>
            </w:r>
          </w:p>
        </w:tc>
        <w:tc>
          <w:tcPr>
            <w:tcW w:w="1982" w:type="dxa"/>
            <w:vMerge/>
          </w:tcPr>
          <w:p w14:paraId="73663EF6"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348A5F00"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tcPr>
          <w:p w14:paraId="3B6B51C0" w14:textId="4D01F3A6"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1CEFB590" w14:textId="77777777" w:rsidTr="001129A7">
        <w:trPr>
          <w:trHeight w:val="1005"/>
        </w:trPr>
        <w:tc>
          <w:tcPr>
            <w:cnfStyle w:val="001000000000" w:firstRow="0" w:lastRow="0" w:firstColumn="1" w:lastColumn="0" w:oddVBand="0" w:evenVBand="0" w:oddHBand="0" w:evenHBand="0" w:firstRowFirstColumn="0" w:firstRowLastColumn="0" w:lastRowFirstColumn="0" w:lastRowLastColumn="0"/>
            <w:tcW w:w="2348" w:type="dxa"/>
          </w:tcPr>
          <w:p w14:paraId="775EF4DC"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10E4A5CB"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Epidemiological surveillance</w:t>
            </w:r>
          </w:p>
        </w:tc>
        <w:tc>
          <w:tcPr>
            <w:tcW w:w="1982" w:type="dxa"/>
          </w:tcPr>
          <w:p w14:paraId="2EB9189D"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Epidemiological monitoring</w:t>
            </w:r>
          </w:p>
          <w:p w14:paraId="0DF21DE6"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Causality</w:t>
            </w:r>
          </w:p>
        </w:tc>
        <w:tc>
          <w:tcPr>
            <w:tcW w:w="2397" w:type="dxa"/>
          </w:tcPr>
          <w:p w14:paraId="1C71B262"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vMerge/>
          </w:tcPr>
          <w:p w14:paraId="50D52B6C" w14:textId="48C71248"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383FFDE7"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33151B4C"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4BC4FF1C"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Disease burden</w:t>
            </w:r>
          </w:p>
        </w:tc>
        <w:tc>
          <w:tcPr>
            <w:tcW w:w="1982" w:type="dxa"/>
          </w:tcPr>
          <w:p w14:paraId="5F7BC078"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Global burden of disease</w:t>
            </w:r>
          </w:p>
        </w:tc>
        <w:tc>
          <w:tcPr>
            <w:tcW w:w="2397" w:type="dxa"/>
          </w:tcPr>
          <w:p w14:paraId="299399A1"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tcPr>
          <w:p w14:paraId="1E798DC2" w14:textId="7F02A7C5"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52DAABE9" w14:textId="77777777" w:rsidTr="001129A7">
        <w:trPr>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9FC6A20"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338013FC"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Motor activity</w:t>
            </w:r>
          </w:p>
        </w:tc>
        <w:tc>
          <w:tcPr>
            <w:tcW w:w="1982" w:type="dxa"/>
          </w:tcPr>
          <w:p w14:paraId="538B7387"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Motor activity</w:t>
            </w:r>
          </w:p>
        </w:tc>
        <w:tc>
          <w:tcPr>
            <w:tcW w:w="2397" w:type="dxa"/>
          </w:tcPr>
          <w:p w14:paraId="27DBD8BD"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38168435" w14:textId="12CBAF85"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7B2D560F"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2A01EE80"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27276AB6"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Healthy lifestyle</w:t>
            </w:r>
          </w:p>
        </w:tc>
        <w:tc>
          <w:tcPr>
            <w:tcW w:w="1982" w:type="dxa"/>
          </w:tcPr>
          <w:p w14:paraId="2E358329"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Healthy lifestyle</w:t>
            </w:r>
          </w:p>
        </w:tc>
        <w:tc>
          <w:tcPr>
            <w:tcW w:w="2397" w:type="dxa"/>
          </w:tcPr>
          <w:p w14:paraId="55F59AD4"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val="restart"/>
          </w:tcPr>
          <w:p w14:paraId="4A41962D" w14:textId="035E26A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Lifestyle</w:t>
            </w:r>
          </w:p>
          <w:p w14:paraId="512B0A0C" w14:textId="2069A7FB"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behavio</w:t>
            </w:r>
            <w:r w:rsidR="00D37EAF">
              <w:rPr>
                <w:rFonts w:ascii="Verdana" w:hAnsi="Verdana"/>
                <w:sz w:val="20"/>
                <w:szCs w:val="20"/>
                <w:lang w:val="en-GB"/>
              </w:rPr>
              <w:t>u</w:t>
            </w:r>
            <w:r w:rsidRPr="002D19E8">
              <w:rPr>
                <w:rFonts w:ascii="Verdana" w:hAnsi="Verdana"/>
                <w:sz w:val="20"/>
                <w:szCs w:val="20"/>
                <w:lang w:val="en-GB"/>
              </w:rPr>
              <w:t>r</w:t>
            </w:r>
          </w:p>
        </w:tc>
      </w:tr>
      <w:tr w:rsidR="003E7C65" w:rsidRPr="002D19E8" w14:paraId="1D07392C" w14:textId="77777777" w:rsidTr="001129A7">
        <w:trPr>
          <w:trHeight w:val="675"/>
        </w:trPr>
        <w:tc>
          <w:tcPr>
            <w:cnfStyle w:val="001000000000" w:firstRow="0" w:lastRow="0" w:firstColumn="1" w:lastColumn="0" w:oddVBand="0" w:evenVBand="0" w:oddHBand="0" w:evenHBand="0" w:firstRowFirstColumn="0" w:firstRowLastColumn="0" w:lastRowFirstColumn="0" w:lastRowLastColumn="0"/>
            <w:tcW w:w="2348" w:type="dxa"/>
          </w:tcPr>
          <w:p w14:paraId="154B6647"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89F69C5" w14:textId="4046A94C"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Health </w:t>
            </w:r>
            <w:r w:rsidR="00CB54F2">
              <w:rPr>
                <w:rFonts w:ascii="Verdana" w:hAnsi="Verdana"/>
                <w:sz w:val="20"/>
                <w:szCs w:val="20"/>
                <w:lang w:val="en-GB"/>
              </w:rPr>
              <w:t>behav</w:t>
            </w:r>
            <w:r w:rsidR="00E5524A">
              <w:rPr>
                <w:rFonts w:ascii="Verdana" w:hAnsi="Verdana"/>
                <w:sz w:val="20"/>
                <w:szCs w:val="20"/>
                <w:lang w:val="en-GB"/>
              </w:rPr>
              <w:t>iou</w:t>
            </w:r>
            <w:r w:rsidRPr="002D19E8">
              <w:rPr>
                <w:rFonts w:ascii="Verdana" w:hAnsi="Verdana"/>
                <w:sz w:val="20"/>
                <w:szCs w:val="20"/>
                <w:lang w:val="en-GB"/>
              </w:rPr>
              <w:t xml:space="preserve">r </w:t>
            </w:r>
          </w:p>
        </w:tc>
        <w:tc>
          <w:tcPr>
            <w:tcW w:w="1982" w:type="dxa"/>
          </w:tcPr>
          <w:p w14:paraId="66A951FA" w14:textId="105DFA50"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Health risk behavio</w:t>
            </w:r>
            <w:r w:rsidR="00D37EAF">
              <w:rPr>
                <w:rFonts w:ascii="Verdana" w:hAnsi="Verdana"/>
                <w:sz w:val="20"/>
                <w:szCs w:val="20"/>
                <w:lang w:val="en-GB"/>
              </w:rPr>
              <w:t>u</w:t>
            </w:r>
            <w:r w:rsidRPr="002D19E8">
              <w:rPr>
                <w:rFonts w:ascii="Verdana" w:hAnsi="Verdana"/>
                <w:sz w:val="20"/>
                <w:szCs w:val="20"/>
                <w:lang w:val="en-GB"/>
              </w:rPr>
              <w:t>rs</w:t>
            </w:r>
          </w:p>
        </w:tc>
        <w:tc>
          <w:tcPr>
            <w:tcW w:w="2397" w:type="dxa"/>
          </w:tcPr>
          <w:p w14:paraId="08BAD27E"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vMerge/>
          </w:tcPr>
          <w:p w14:paraId="0229EA1E" w14:textId="10EFB58A"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50E06EA6"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39291046"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77621C40"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Pathogen transmission</w:t>
            </w:r>
          </w:p>
        </w:tc>
        <w:tc>
          <w:tcPr>
            <w:tcW w:w="1982" w:type="dxa"/>
            <w:vMerge w:val="restart"/>
          </w:tcPr>
          <w:p w14:paraId="09E2C6C1"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Disease transmission, infectious</w:t>
            </w:r>
          </w:p>
          <w:p w14:paraId="5BEF8532"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Zoonoses</w:t>
            </w:r>
          </w:p>
        </w:tc>
        <w:tc>
          <w:tcPr>
            <w:tcW w:w="2397" w:type="dxa"/>
          </w:tcPr>
          <w:p w14:paraId="0ED5BA04"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val="restart"/>
          </w:tcPr>
          <w:p w14:paraId="384DDFAE" w14:textId="3E210292"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Infectious disorders</w:t>
            </w:r>
          </w:p>
          <w:p w14:paraId="1E8AE0D8"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Disease transmission</w:t>
            </w:r>
          </w:p>
        </w:tc>
      </w:tr>
      <w:tr w:rsidR="003E7C65" w:rsidRPr="002D19E8" w14:paraId="517EA1F4" w14:textId="77777777" w:rsidTr="001129A7">
        <w:trPr>
          <w:trHeight w:val="661"/>
        </w:trPr>
        <w:tc>
          <w:tcPr>
            <w:cnfStyle w:val="001000000000" w:firstRow="0" w:lastRow="0" w:firstColumn="1" w:lastColumn="0" w:oddVBand="0" w:evenVBand="0" w:oddHBand="0" w:evenHBand="0" w:firstRowFirstColumn="0" w:firstRowLastColumn="0" w:lastRowFirstColumn="0" w:lastRowLastColumn="0"/>
            <w:tcW w:w="2348" w:type="dxa"/>
          </w:tcPr>
          <w:p w14:paraId="4D01A847"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53A17AB1"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Zoonotic transmission</w:t>
            </w:r>
          </w:p>
        </w:tc>
        <w:tc>
          <w:tcPr>
            <w:tcW w:w="1982" w:type="dxa"/>
            <w:vMerge/>
          </w:tcPr>
          <w:p w14:paraId="74ECBC67"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3904AF08"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vMerge/>
          </w:tcPr>
          <w:p w14:paraId="03BBAA3D" w14:textId="4478FA24"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5023C6BE"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217E589"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9CD6EB7"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Infection risk </w:t>
            </w:r>
          </w:p>
        </w:tc>
        <w:tc>
          <w:tcPr>
            <w:tcW w:w="1982" w:type="dxa"/>
            <w:vMerge/>
          </w:tcPr>
          <w:p w14:paraId="091D5A4C"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461DCABC"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vMerge/>
          </w:tcPr>
          <w:p w14:paraId="7FF75FD1" w14:textId="3F78FA35"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0478E709" w14:textId="77777777" w:rsidTr="001129A7">
        <w:trPr>
          <w:trHeight w:val="1005"/>
        </w:trPr>
        <w:tc>
          <w:tcPr>
            <w:cnfStyle w:val="001000000000" w:firstRow="0" w:lastRow="0" w:firstColumn="1" w:lastColumn="0" w:oddVBand="0" w:evenVBand="0" w:oddHBand="0" w:evenHBand="0" w:firstRowFirstColumn="0" w:firstRowLastColumn="0" w:lastRowFirstColumn="0" w:lastRowLastColumn="0"/>
            <w:tcW w:w="2348" w:type="dxa"/>
          </w:tcPr>
          <w:p w14:paraId="078C3D92" w14:textId="268562E2" w:rsidR="003E7C65" w:rsidRPr="002D19E8" w:rsidRDefault="4E2C91D4" w:rsidP="000D3421">
            <w:pPr>
              <w:spacing w:line="360" w:lineRule="auto"/>
              <w:jc w:val="center"/>
              <w:rPr>
                <w:rFonts w:ascii="Verdana" w:hAnsi="Verdana"/>
                <w:sz w:val="20"/>
                <w:szCs w:val="20"/>
                <w:lang w:val="en-GB"/>
              </w:rPr>
            </w:pPr>
            <w:r w:rsidRPr="002D19E8">
              <w:rPr>
                <w:rFonts w:ascii="Verdana" w:hAnsi="Verdana"/>
                <w:sz w:val="20"/>
                <w:szCs w:val="20"/>
                <w:lang w:val="en-GB"/>
              </w:rPr>
              <w:lastRenderedPageBreak/>
              <w:t xml:space="preserve">SOCIAL </w:t>
            </w:r>
            <w:r w:rsidR="001129A7" w:rsidRPr="002D19E8">
              <w:rPr>
                <w:rFonts w:ascii="Verdana" w:hAnsi="Verdana"/>
                <w:sz w:val="20"/>
                <w:szCs w:val="20"/>
                <w:lang w:val="en-GB"/>
              </w:rPr>
              <w:t xml:space="preserve">NEIGHBOURHOOD </w:t>
            </w:r>
            <w:r w:rsidRPr="002D19E8">
              <w:rPr>
                <w:rFonts w:ascii="Verdana" w:hAnsi="Verdana"/>
                <w:sz w:val="20"/>
                <w:szCs w:val="20"/>
                <w:lang w:val="en-GB"/>
              </w:rPr>
              <w:t>ENVIRONMENT</w:t>
            </w:r>
          </w:p>
        </w:tc>
        <w:tc>
          <w:tcPr>
            <w:tcW w:w="1834" w:type="dxa"/>
          </w:tcPr>
          <w:p w14:paraId="2A22B5A6" w14:textId="59DE1F38"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Neighbo</w:t>
            </w:r>
            <w:r w:rsidR="00D37EAF">
              <w:rPr>
                <w:rFonts w:ascii="Verdana" w:hAnsi="Verdana"/>
                <w:sz w:val="20"/>
                <w:szCs w:val="20"/>
                <w:lang w:val="en-GB"/>
              </w:rPr>
              <w:t>u</w:t>
            </w:r>
            <w:r w:rsidRPr="002D19E8">
              <w:rPr>
                <w:rFonts w:ascii="Verdana" w:hAnsi="Verdana"/>
                <w:sz w:val="20"/>
                <w:szCs w:val="20"/>
                <w:lang w:val="en-GB"/>
              </w:rPr>
              <w:t xml:space="preserve">rhood </w:t>
            </w:r>
          </w:p>
        </w:tc>
        <w:tc>
          <w:tcPr>
            <w:tcW w:w="1982" w:type="dxa"/>
          </w:tcPr>
          <w:p w14:paraId="109F7035"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Residence characteristics</w:t>
            </w:r>
          </w:p>
        </w:tc>
        <w:tc>
          <w:tcPr>
            <w:tcW w:w="2397" w:type="dxa"/>
          </w:tcPr>
          <w:p w14:paraId="4FA05EFF" w14:textId="39607B90"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Neighbo</w:t>
            </w:r>
            <w:r w:rsidR="00D37EAF">
              <w:rPr>
                <w:rFonts w:ascii="Verdana" w:hAnsi="Verdana"/>
                <w:sz w:val="20"/>
                <w:szCs w:val="20"/>
                <w:lang w:val="en-GB"/>
              </w:rPr>
              <w:t>u</w:t>
            </w:r>
            <w:r w:rsidRPr="002D19E8">
              <w:rPr>
                <w:rFonts w:ascii="Verdana" w:hAnsi="Verdana"/>
                <w:sz w:val="20"/>
                <w:szCs w:val="20"/>
                <w:lang w:val="en-GB"/>
              </w:rPr>
              <w:t xml:space="preserve">rhood </w:t>
            </w:r>
          </w:p>
        </w:tc>
        <w:tc>
          <w:tcPr>
            <w:tcW w:w="2258" w:type="dxa"/>
          </w:tcPr>
          <w:p w14:paraId="566929E3" w14:textId="45712372"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Neighbo</w:t>
            </w:r>
            <w:r w:rsidR="00D37EAF">
              <w:rPr>
                <w:rFonts w:ascii="Verdana" w:hAnsi="Verdana"/>
                <w:sz w:val="20"/>
                <w:szCs w:val="20"/>
                <w:lang w:val="en-GB"/>
              </w:rPr>
              <w:t>u</w:t>
            </w:r>
            <w:r w:rsidRPr="002D19E8">
              <w:rPr>
                <w:rFonts w:ascii="Verdana" w:hAnsi="Verdana"/>
                <w:sz w:val="20"/>
                <w:szCs w:val="20"/>
                <w:lang w:val="en-GB"/>
              </w:rPr>
              <w:t>rhoods</w:t>
            </w:r>
          </w:p>
          <w:p w14:paraId="1B78CDB9"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Facilities </w:t>
            </w:r>
          </w:p>
        </w:tc>
      </w:tr>
      <w:tr w:rsidR="003E7C65" w:rsidRPr="002D19E8" w14:paraId="45A0291E"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2D43F9EB"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23D7884F"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Social cohesion</w:t>
            </w:r>
          </w:p>
        </w:tc>
        <w:tc>
          <w:tcPr>
            <w:tcW w:w="1982" w:type="dxa"/>
          </w:tcPr>
          <w:p w14:paraId="1E9513AC"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58206036"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6D17D054" w14:textId="16D3289C" w:rsidR="003E7C65" w:rsidRPr="002D19E8" w:rsidRDefault="003E7C65" w:rsidP="000D3421">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023BD437" w14:textId="77777777" w:rsidTr="001129A7">
        <w:trPr>
          <w:trHeight w:val="330"/>
        </w:trPr>
        <w:tc>
          <w:tcPr>
            <w:cnfStyle w:val="001000000000" w:firstRow="0" w:lastRow="0" w:firstColumn="1" w:lastColumn="0" w:oddVBand="0" w:evenVBand="0" w:oddHBand="0" w:evenHBand="0" w:firstRowFirstColumn="0" w:firstRowLastColumn="0" w:lastRowFirstColumn="0" w:lastRowLastColumn="0"/>
            <w:tcW w:w="2348" w:type="dxa"/>
          </w:tcPr>
          <w:p w14:paraId="2C562E74"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0140E7B8"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Social capital </w:t>
            </w:r>
          </w:p>
        </w:tc>
        <w:tc>
          <w:tcPr>
            <w:tcW w:w="1982" w:type="dxa"/>
          </w:tcPr>
          <w:p w14:paraId="32062D93"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Social capital </w:t>
            </w:r>
          </w:p>
        </w:tc>
        <w:tc>
          <w:tcPr>
            <w:tcW w:w="2397" w:type="dxa"/>
          </w:tcPr>
          <w:p w14:paraId="320F2EEE"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0B882D3A" w14:textId="7E38444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Social capital </w:t>
            </w:r>
          </w:p>
        </w:tc>
      </w:tr>
      <w:tr w:rsidR="003E7C65" w:rsidRPr="002D19E8" w14:paraId="044AC870" w14:textId="77777777" w:rsidTr="001129A7">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348" w:type="dxa"/>
          </w:tcPr>
          <w:p w14:paraId="4C48FE69" w14:textId="77777777" w:rsidR="003E7C65" w:rsidRPr="002D19E8" w:rsidRDefault="4E2C91D4" w:rsidP="000D3421">
            <w:pPr>
              <w:spacing w:line="360" w:lineRule="auto"/>
              <w:jc w:val="center"/>
              <w:rPr>
                <w:rFonts w:ascii="Verdana" w:hAnsi="Verdana"/>
                <w:sz w:val="20"/>
                <w:szCs w:val="20"/>
                <w:lang w:val="en-GB"/>
              </w:rPr>
            </w:pPr>
            <w:r w:rsidRPr="002D19E8">
              <w:rPr>
                <w:rFonts w:ascii="Verdana" w:hAnsi="Verdana"/>
                <w:sz w:val="20"/>
                <w:szCs w:val="20"/>
                <w:lang w:val="en-GB"/>
              </w:rPr>
              <w:t>PHYSICAL ENVIRONMENT</w:t>
            </w:r>
          </w:p>
        </w:tc>
        <w:tc>
          <w:tcPr>
            <w:tcW w:w="1834" w:type="dxa"/>
          </w:tcPr>
          <w:p w14:paraId="2754DBBA"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Physical environment</w:t>
            </w:r>
          </w:p>
        </w:tc>
        <w:tc>
          <w:tcPr>
            <w:tcW w:w="1982" w:type="dxa"/>
          </w:tcPr>
          <w:p w14:paraId="7D7E2BA2"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6C5CE77A"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Built environment </w:t>
            </w:r>
          </w:p>
          <w:p w14:paraId="43291673"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Blue space</w:t>
            </w:r>
          </w:p>
        </w:tc>
        <w:tc>
          <w:tcPr>
            <w:tcW w:w="2258" w:type="dxa"/>
          </w:tcPr>
          <w:p w14:paraId="1A4F1F9C" w14:textId="55FD9C24"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Built environment</w:t>
            </w:r>
          </w:p>
          <w:p w14:paraId="687C5160"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Blue space</w:t>
            </w:r>
          </w:p>
        </w:tc>
      </w:tr>
      <w:tr w:rsidR="003E7C65" w:rsidRPr="002D19E8" w14:paraId="6053EA50" w14:textId="77777777" w:rsidTr="001129A7">
        <w:trPr>
          <w:trHeight w:val="675"/>
        </w:trPr>
        <w:tc>
          <w:tcPr>
            <w:cnfStyle w:val="001000000000" w:firstRow="0" w:lastRow="0" w:firstColumn="1" w:lastColumn="0" w:oddVBand="0" w:evenVBand="0" w:oddHBand="0" w:evenHBand="0" w:firstRowFirstColumn="0" w:firstRowLastColumn="0" w:lastRowFirstColumn="0" w:lastRowLastColumn="0"/>
            <w:tcW w:w="2348" w:type="dxa"/>
          </w:tcPr>
          <w:p w14:paraId="43F82E21"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230E7FBB"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1982" w:type="dxa"/>
          </w:tcPr>
          <w:p w14:paraId="7E46F74E"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038A6B64"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70469F23" w14:textId="4B3320D3"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attitudes</w:t>
            </w:r>
          </w:p>
        </w:tc>
      </w:tr>
      <w:tr w:rsidR="003E7C65" w:rsidRPr="002D19E8" w14:paraId="69A213E7" w14:textId="77777777" w:rsidTr="001129A7">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2348" w:type="dxa"/>
          </w:tcPr>
          <w:p w14:paraId="0E50EEC9"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51E541D3"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Environmental planning </w:t>
            </w:r>
          </w:p>
        </w:tc>
        <w:tc>
          <w:tcPr>
            <w:tcW w:w="1982" w:type="dxa"/>
          </w:tcPr>
          <w:p w14:paraId="631B2D51"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Social planning </w:t>
            </w:r>
          </w:p>
          <w:p w14:paraId="24A66B52"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 design</w:t>
            </w:r>
          </w:p>
        </w:tc>
        <w:tc>
          <w:tcPr>
            <w:tcW w:w="2397" w:type="dxa"/>
          </w:tcPr>
          <w:p w14:paraId="1F6FFC09"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 design</w:t>
            </w:r>
          </w:p>
        </w:tc>
        <w:tc>
          <w:tcPr>
            <w:tcW w:w="2258" w:type="dxa"/>
          </w:tcPr>
          <w:p w14:paraId="2624B78B" w14:textId="40C10A14"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planning</w:t>
            </w:r>
          </w:p>
        </w:tc>
      </w:tr>
      <w:tr w:rsidR="003E7C65" w:rsidRPr="002D19E8" w14:paraId="3EBE50F9" w14:textId="77777777" w:rsidTr="001129A7">
        <w:trPr>
          <w:trHeight w:val="661"/>
        </w:trPr>
        <w:tc>
          <w:tcPr>
            <w:cnfStyle w:val="001000000000" w:firstRow="0" w:lastRow="0" w:firstColumn="1" w:lastColumn="0" w:oddVBand="0" w:evenVBand="0" w:oddHBand="0" w:evenHBand="0" w:firstRowFirstColumn="0" w:firstRowLastColumn="0" w:lastRowFirstColumn="0" w:lastRowLastColumn="0"/>
            <w:tcW w:w="2348" w:type="dxa"/>
          </w:tcPr>
          <w:p w14:paraId="09E27EE8"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512B32AB"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Environmental quality </w:t>
            </w:r>
          </w:p>
        </w:tc>
        <w:tc>
          <w:tcPr>
            <w:tcW w:w="1982" w:type="dxa"/>
          </w:tcPr>
          <w:p w14:paraId="0143A04B"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1A690C61"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4B0CA261" w14:textId="1D8DFA61"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r>
      <w:tr w:rsidR="003E7C65" w:rsidRPr="002D19E8" w14:paraId="53A3A9A9" w14:textId="77777777" w:rsidTr="001129A7">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348" w:type="dxa"/>
          </w:tcPr>
          <w:p w14:paraId="263527A4"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03E877B"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Environmental management </w:t>
            </w:r>
          </w:p>
        </w:tc>
        <w:tc>
          <w:tcPr>
            <w:tcW w:w="1982" w:type="dxa"/>
          </w:tcPr>
          <w:p w14:paraId="59E06FC5"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policy</w:t>
            </w:r>
          </w:p>
        </w:tc>
        <w:tc>
          <w:tcPr>
            <w:tcW w:w="2397" w:type="dxa"/>
          </w:tcPr>
          <w:p w14:paraId="122CBC99"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594BFFDD" w14:textId="0AB59785"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policy</w:t>
            </w:r>
          </w:p>
        </w:tc>
      </w:tr>
      <w:tr w:rsidR="003E7C65" w:rsidRPr="002D19E8" w14:paraId="451BD21D" w14:textId="77777777" w:rsidTr="001129A7">
        <w:trPr>
          <w:trHeight w:val="992"/>
        </w:trPr>
        <w:tc>
          <w:tcPr>
            <w:cnfStyle w:val="001000000000" w:firstRow="0" w:lastRow="0" w:firstColumn="1" w:lastColumn="0" w:oddVBand="0" w:evenVBand="0" w:oddHBand="0" w:evenHBand="0" w:firstRowFirstColumn="0" w:firstRowLastColumn="0" w:lastRowFirstColumn="0" w:lastRowLastColumn="0"/>
            <w:tcW w:w="2348" w:type="dxa"/>
          </w:tcPr>
          <w:p w14:paraId="48B09335"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390C37CA"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City planning</w:t>
            </w:r>
          </w:p>
        </w:tc>
        <w:tc>
          <w:tcPr>
            <w:tcW w:w="1982" w:type="dxa"/>
          </w:tcPr>
          <w:p w14:paraId="24C50A90"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36330969"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5EFCC57A" w14:textId="6EB857E6"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 planning</w:t>
            </w:r>
          </w:p>
          <w:p w14:paraId="2230CC56"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 environments</w:t>
            </w:r>
          </w:p>
        </w:tc>
      </w:tr>
      <w:tr w:rsidR="003E7C65" w:rsidRPr="002D19E8" w14:paraId="4791E6F9" w14:textId="77777777" w:rsidTr="001129A7">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2348" w:type="dxa"/>
          </w:tcPr>
          <w:p w14:paraId="57587854"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780D0787"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Pollution AND pollution related phenomena </w:t>
            </w:r>
          </w:p>
        </w:tc>
        <w:tc>
          <w:tcPr>
            <w:tcW w:w="1982" w:type="dxa"/>
          </w:tcPr>
          <w:p w14:paraId="26E6BE28"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pollution</w:t>
            </w:r>
          </w:p>
        </w:tc>
        <w:tc>
          <w:tcPr>
            <w:tcW w:w="2397" w:type="dxa"/>
          </w:tcPr>
          <w:p w14:paraId="7D19BE99"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5FB1EB04" w14:textId="772BECAB"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4E320156" w14:textId="77777777" w:rsidTr="001129A7">
        <w:trPr>
          <w:trHeight w:val="1005"/>
        </w:trPr>
        <w:tc>
          <w:tcPr>
            <w:cnfStyle w:val="001000000000" w:firstRow="0" w:lastRow="0" w:firstColumn="1" w:lastColumn="0" w:oddVBand="0" w:evenVBand="0" w:oddHBand="0" w:evenHBand="0" w:firstRowFirstColumn="0" w:firstRowLastColumn="0" w:lastRowFirstColumn="0" w:lastRowLastColumn="0"/>
            <w:tcW w:w="2348" w:type="dxa"/>
          </w:tcPr>
          <w:p w14:paraId="4356B539"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70733295"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exposure</w:t>
            </w:r>
          </w:p>
        </w:tc>
        <w:tc>
          <w:tcPr>
            <w:tcW w:w="1982" w:type="dxa"/>
          </w:tcPr>
          <w:p w14:paraId="0E686708"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56455CC5"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258" w:type="dxa"/>
          </w:tcPr>
          <w:p w14:paraId="3E04DA9E" w14:textId="45EA55DD"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Environmental effects</w:t>
            </w:r>
          </w:p>
          <w:p w14:paraId="5B43AC33"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Exposure</w:t>
            </w:r>
          </w:p>
        </w:tc>
      </w:tr>
      <w:tr w:rsidR="003E7C65" w:rsidRPr="002D19E8" w14:paraId="22194A33" w14:textId="77777777" w:rsidTr="001129A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348" w:type="dxa"/>
          </w:tcPr>
          <w:p w14:paraId="6F6A0DCA"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529FFE82"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Recreational park </w:t>
            </w:r>
          </w:p>
        </w:tc>
        <w:tc>
          <w:tcPr>
            <w:tcW w:w="1982" w:type="dxa"/>
          </w:tcPr>
          <w:p w14:paraId="5EF3B271"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Parks, recreational </w:t>
            </w:r>
          </w:p>
        </w:tc>
        <w:tc>
          <w:tcPr>
            <w:tcW w:w="2397" w:type="dxa"/>
          </w:tcPr>
          <w:p w14:paraId="4611847F"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2914E81C" w14:textId="1DC87882"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Recreation areas </w:t>
            </w:r>
          </w:p>
        </w:tc>
      </w:tr>
      <w:tr w:rsidR="003E7C65" w:rsidRPr="002D19E8" w14:paraId="227F584F" w14:textId="77777777" w:rsidTr="001129A7">
        <w:trPr>
          <w:trHeight w:val="661"/>
        </w:trPr>
        <w:tc>
          <w:tcPr>
            <w:cnfStyle w:val="001000000000" w:firstRow="0" w:lastRow="0" w:firstColumn="1" w:lastColumn="0" w:oddVBand="0" w:evenVBand="0" w:oddHBand="0" w:evenHBand="0" w:firstRowFirstColumn="0" w:firstRowLastColumn="0" w:lastRowFirstColumn="0" w:lastRowLastColumn="0"/>
            <w:tcW w:w="2348" w:type="dxa"/>
          </w:tcPr>
          <w:p w14:paraId="3F4039B4"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1DF28A8E"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Vegetation</w:t>
            </w:r>
          </w:p>
        </w:tc>
        <w:tc>
          <w:tcPr>
            <w:tcW w:w="1982" w:type="dxa"/>
          </w:tcPr>
          <w:p w14:paraId="7CBA2D18"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0D60E4D0"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Green space </w:t>
            </w:r>
          </w:p>
        </w:tc>
        <w:tc>
          <w:tcPr>
            <w:tcW w:w="2258" w:type="dxa"/>
          </w:tcPr>
          <w:p w14:paraId="5936B309" w14:textId="287F6F7E"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Nature (environment) </w:t>
            </w:r>
          </w:p>
        </w:tc>
      </w:tr>
      <w:tr w:rsidR="003E7C65" w:rsidRPr="002D19E8" w14:paraId="2BACF33A"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0A6B81BB"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595C8ACB"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Land use</w:t>
            </w:r>
          </w:p>
        </w:tc>
        <w:tc>
          <w:tcPr>
            <w:tcW w:w="1982" w:type="dxa"/>
          </w:tcPr>
          <w:p w14:paraId="4E457FDD"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397" w:type="dxa"/>
          </w:tcPr>
          <w:p w14:paraId="5B470D43"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4FD4A439" w14:textId="5DA7EC1E"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3E7C65" w:rsidRPr="002D19E8" w14:paraId="33C72B05" w14:textId="77777777" w:rsidTr="001129A7">
        <w:trPr>
          <w:trHeight w:val="661"/>
        </w:trPr>
        <w:tc>
          <w:tcPr>
            <w:cnfStyle w:val="001000000000" w:firstRow="0" w:lastRow="0" w:firstColumn="1" w:lastColumn="0" w:oddVBand="0" w:evenVBand="0" w:oddHBand="0" w:evenHBand="0" w:firstRowFirstColumn="0" w:firstRowLastColumn="0" w:lastRowFirstColumn="0" w:lastRowLastColumn="0"/>
            <w:tcW w:w="2348" w:type="dxa"/>
          </w:tcPr>
          <w:p w14:paraId="24FBCDB7"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6B0FB08E"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Dens* NEAR/2 urban</w:t>
            </w:r>
          </w:p>
        </w:tc>
        <w:tc>
          <w:tcPr>
            <w:tcW w:w="1982" w:type="dxa"/>
          </w:tcPr>
          <w:p w14:paraId="53F537F0" w14:textId="77777777" w:rsidR="003E7C65" w:rsidRPr="002D19E8" w:rsidRDefault="003E7C65"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p>
        </w:tc>
        <w:tc>
          <w:tcPr>
            <w:tcW w:w="2397" w:type="dxa"/>
          </w:tcPr>
          <w:p w14:paraId="016FD1E0"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Urban densification </w:t>
            </w:r>
          </w:p>
        </w:tc>
        <w:tc>
          <w:tcPr>
            <w:tcW w:w="2258" w:type="dxa"/>
          </w:tcPr>
          <w:p w14:paraId="39D33021" w14:textId="1E6E70B9"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Crowding</w:t>
            </w:r>
          </w:p>
          <w:p w14:paraId="75EA2CD7" w14:textId="77777777" w:rsidR="003E7C65" w:rsidRPr="002D19E8" w:rsidRDefault="4E2C91D4" w:rsidP="000D342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Overpopulation</w:t>
            </w:r>
          </w:p>
        </w:tc>
      </w:tr>
      <w:tr w:rsidR="003E7C65" w:rsidRPr="002D19E8" w14:paraId="66C42431" w14:textId="77777777" w:rsidTr="001129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8" w:type="dxa"/>
          </w:tcPr>
          <w:p w14:paraId="7ACA1C7B" w14:textId="77777777" w:rsidR="003E7C65" w:rsidRPr="002D19E8" w:rsidRDefault="003E7C65" w:rsidP="000D3421">
            <w:pPr>
              <w:spacing w:line="360" w:lineRule="auto"/>
              <w:jc w:val="center"/>
              <w:rPr>
                <w:rFonts w:ascii="Verdana" w:hAnsi="Verdana"/>
                <w:sz w:val="20"/>
                <w:szCs w:val="20"/>
                <w:lang w:val="en-GB"/>
              </w:rPr>
            </w:pPr>
          </w:p>
        </w:tc>
        <w:tc>
          <w:tcPr>
            <w:tcW w:w="1834" w:type="dxa"/>
          </w:tcPr>
          <w:p w14:paraId="36B38755"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 xml:space="preserve">Urbanization </w:t>
            </w:r>
          </w:p>
        </w:tc>
        <w:tc>
          <w:tcPr>
            <w:tcW w:w="1982" w:type="dxa"/>
          </w:tcPr>
          <w:p w14:paraId="205B8A0B" w14:textId="77777777"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Urbanization</w:t>
            </w:r>
          </w:p>
        </w:tc>
        <w:tc>
          <w:tcPr>
            <w:tcW w:w="2397" w:type="dxa"/>
          </w:tcPr>
          <w:p w14:paraId="72CB8A61" w14:textId="77777777" w:rsidR="003E7C65" w:rsidRPr="002D19E8" w:rsidRDefault="003E7C65"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258" w:type="dxa"/>
          </w:tcPr>
          <w:p w14:paraId="0588A8E6" w14:textId="7AD9027A" w:rsidR="003E7C65" w:rsidRPr="002D19E8" w:rsidRDefault="4E2C91D4" w:rsidP="000D342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2D19E8">
              <w:rPr>
                <w:rFonts w:ascii="Verdana" w:hAnsi="Verdana"/>
                <w:sz w:val="20"/>
                <w:szCs w:val="20"/>
                <w:lang w:val="en-GB"/>
              </w:rPr>
              <w:t>Urbanization</w:t>
            </w:r>
          </w:p>
        </w:tc>
      </w:tr>
    </w:tbl>
    <w:p w14:paraId="30E43425" w14:textId="0F2818F2" w:rsidR="007F7AAC" w:rsidRPr="002D19E8" w:rsidRDefault="007F7AAC" w:rsidP="007F7AAC">
      <w:pPr>
        <w:spacing w:line="360" w:lineRule="auto"/>
        <w:jc w:val="both"/>
        <w:rPr>
          <w:rFonts w:ascii="Verdana" w:hAnsi="Verdana"/>
          <w:b/>
          <w:bCs/>
          <w:lang w:val="en-GB"/>
        </w:rPr>
      </w:pPr>
    </w:p>
    <w:p w14:paraId="19A965E0" w14:textId="3D94FE8B" w:rsidR="00A263AC" w:rsidRPr="002D19E8" w:rsidRDefault="00A263AC" w:rsidP="00432E81">
      <w:pPr>
        <w:pStyle w:val="ListParagraph"/>
        <w:numPr>
          <w:ilvl w:val="0"/>
          <w:numId w:val="17"/>
        </w:numPr>
        <w:spacing w:line="360" w:lineRule="auto"/>
        <w:jc w:val="both"/>
        <w:rPr>
          <w:rFonts w:ascii="Verdana" w:hAnsi="Verdana"/>
          <w:b/>
          <w:bCs/>
          <w:lang w:val="en-GB"/>
        </w:rPr>
      </w:pPr>
      <w:r w:rsidRPr="002D19E8">
        <w:rPr>
          <w:rFonts w:ascii="Verdana" w:hAnsi="Verdana"/>
          <w:b/>
          <w:bCs/>
          <w:lang w:val="en-GB"/>
        </w:rPr>
        <w:lastRenderedPageBreak/>
        <w:t>Eligibility criteria</w:t>
      </w:r>
    </w:p>
    <w:p w14:paraId="12B5FA59" w14:textId="28F2B884" w:rsidR="00A263AC" w:rsidRPr="002D19E8" w:rsidRDefault="00A263AC" w:rsidP="00A263AC">
      <w:pPr>
        <w:spacing w:line="360" w:lineRule="auto"/>
        <w:rPr>
          <w:rFonts w:ascii="Verdana" w:hAnsi="Verdana"/>
          <w:lang w:val="en-GB"/>
        </w:rPr>
      </w:pPr>
      <w:r w:rsidRPr="002D19E8">
        <w:rPr>
          <w:rFonts w:ascii="Verdana" w:hAnsi="Verdana"/>
          <w:lang w:val="en-GB"/>
        </w:rPr>
        <w:t xml:space="preserve">First, </w:t>
      </w:r>
      <w:r w:rsidR="00233239" w:rsidRPr="002D19E8">
        <w:rPr>
          <w:rFonts w:ascii="Verdana" w:hAnsi="Verdana"/>
          <w:lang w:val="en-GB"/>
        </w:rPr>
        <w:t xml:space="preserve">articles were included based on </w:t>
      </w:r>
      <w:r w:rsidRPr="002D19E8">
        <w:rPr>
          <w:rFonts w:ascii="Verdana" w:hAnsi="Verdana"/>
          <w:lang w:val="en-GB"/>
        </w:rPr>
        <w:t xml:space="preserve">the following </w:t>
      </w:r>
      <w:r w:rsidR="0009168A" w:rsidRPr="002D19E8">
        <w:rPr>
          <w:rFonts w:ascii="Verdana" w:hAnsi="Verdana"/>
          <w:lang w:val="en-GB"/>
        </w:rPr>
        <w:t xml:space="preserve">eligibility </w:t>
      </w:r>
      <w:r w:rsidRPr="002D19E8">
        <w:rPr>
          <w:rFonts w:ascii="Verdana" w:hAnsi="Verdana"/>
          <w:lang w:val="en-GB"/>
        </w:rPr>
        <w:t xml:space="preserve">criteria: </w:t>
      </w:r>
    </w:p>
    <w:p w14:paraId="6A51F61B" w14:textId="07C5E12F" w:rsidR="00A263AC" w:rsidRPr="002D19E8" w:rsidRDefault="00A263AC" w:rsidP="00A263AC">
      <w:pPr>
        <w:pStyle w:val="ListParagraph"/>
        <w:numPr>
          <w:ilvl w:val="0"/>
          <w:numId w:val="3"/>
        </w:numPr>
        <w:spacing w:line="360" w:lineRule="auto"/>
        <w:rPr>
          <w:rFonts w:ascii="Verdana" w:hAnsi="Verdana"/>
          <w:lang w:val="en-GB"/>
        </w:rPr>
      </w:pPr>
      <w:r w:rsidRPr="002D19E8">
        <w:rPr>
          <w:rFonts w:ascii="Verdana" w:hAnsi="Verdana"/>
          <w:lang w:val="en-GB"/>
        </w:rPr>
        <w:t>In-press or published in English, Dutch or German which are the professional languages of the reviewers</w:t>
      </w:r>
      <w:r w:rsidR="00233239" w:rsidRPr="002D19E8">
        <w:rPr>
          <w:rFonts w:ascii="Verdana" w:hAnsi="Verdana"/>
          <w:lang w:val="en-GB"/>
        </w:rPr>
        <w:t>.</w:t>
      </w:r>
    </w:p>
    <w:p w14:paraId="655B587A" w14:textId="77777777" w:rsidR="00A263AC" w:rsidRPr="002D19E8" w:rsidRDefault="00A263AC" w:rsidP="00A263AC">
      <w:pPr>
        <w:pStyle w:val="ListParagraph"/>
        <w:numPr>
          <w:ilvl w:val="0"/>
          <w:numId w:val="3"/>
        </w:numPr>
        <w:spacing w:line="360" w:lineRule="auto"/>
        <w:rPr>
          <w:rFonts w:ascii="Verdana" w:hAnsi="Verdana"/>
          <w:lang w:val="en-GB"/>
        </w:rPr>
      </w:pPr>
      <w:r w:rsidRPr="002D19E8">
        <w:rPr>
          <w:rFonts w:ascii="Verdana" w:hAnsi="Verdana"/>
          <w:lang w:val="en-GB"/>
        </w:rPr>
        <w:t xml:space="preserve">Published after 2015 in a peer-reviewed journal to obtain state of the art articles. </w:t>
      </w:r>
    </w:p>
    <w:p w14:paraId="7C5E2505" w14:textId="2B92E9BE" w:rsidR="00A263AC" w:rsidRPr="002D19E8" w:rsidRDefault="00A263AC" w:rsidP="00A263AC">
      <w:pPr>
        <w:pStyle w:val="ListParagraph"/>
        <w:numPr>
          <w:ilvl w:val="0"/>
          <w:numId w:val="3"/>
        </w:numPr>
        <w:spacing w:line="360" w:lineRule="auto"/>
        <w:rPr>
          <w:rFonts w:ascii="Verdana" w:hAnsi="Verdana"/>
          <w:lang w:val="en-GB"/>
        </w:rPr>
      </w:pPr>
      <w:r w:rsidRPr="002D19E8">
        <w:rPr>
          <w:rFonts w:ascii="Verdana" w:hAnsi="Verdana"/>
          <w:lang w:val="en-GB"/>
        </w:rPr>
        <w:t xml:space="preserve">Primary </w:t>
      </w:r>
      <w:r w:rsidR="00C81132" w:rsidRPr="002D19E8">
        <w:rPr>
          <w:rFonts w:ascii="Verdana" w:hAnsi="Verdana"/>
          <w:lang w:val="en-GB"/>
        </w:rPr>
        <w:t>research</w:t>
      </w:r>
      <w:r w:rsidR="0009168A" w:rsidRPr="002D19E8">
        <w:rPr>
          <w:rFonts w:ascii="Verdana" w:hAnsi="Verdana"/>
          <w:lang w:val="en-GB"/>
        </w:rPr>
        <w:t xml:space="preserve"> only</w:t>
      </w:r>
      <w:r w:rsidRPr="002D19E8">
        <w:rPr>
          <w:rFonts w:ascii="Verdana" w:hAnsi="Verdana"/>
          <w:lang w:val="en-GB"/>
        </w:rPr>
        <w:t>.</w:t>
      </w:r>
    </w:p>
    <w:p w14:paraId="443BD837" w14:textId="0BCB65E6" w:rsidR="00C81132" w:rsidRPr="002D19E8" w:rsidRDefault="00A263AC" w:rsidP="00A263AC">
      <w:pPr>
        <w:spacing w:line="360" w:lineRule="auto"/>
        <w:rPr>
          <w:rFonts w:ascii="Verdana" w:hAnsi="Verdana"/>
          <w:lang w:val="en-GB"/>
        </w:rPr>
      </w:pPr>
      <w:r w:rsidRPr="002D19E8">
        <w:rPr>
          <w:rFonts w:ascii="Verdana" w:hAnsi="Verdana"/>
          <w:lang w:val="en-GB"/>
        </w:rPr>
        <w:t xml:space="preserve">Second, </w:t>
      </w:r>
      <w:r w:rsidR="00DB4378" w:rsidRPr="002D19E8">
        <w:rPr>
          <w:rFonts w:ascii="Verdana" w:hAnsi="Verdana"/>
          <w:lang w:val="en-GB"/>
        </w:rPr>
        <w:t xml:space="preserve">articles </w:t>
      </w:r>
      <w:r w:rsidR="00E648AB" w:rsidRPr="002D19E8">
        <w:rPr>
          <w:rFonts w:ascii="Verdana" w:hAnsi="Verdana"/>
          <w:lang w:val="en-GB"/>
        </w:rPr>
        <w:t xml:space="preserve">with an explicit reference to the physical and/or natural living environment </w:t>
      </w:r>
      <w:r w:rsidR="0009168A" w:rsidRPr="002D19E8">
        <w:rPr>
          <w:rFonts w:ascii="Verdana" w:hAnsi="Verdana"/>
          <w:lang w:val="en-GB"/>
        </w:rPr>
        <w:t>as well as</w:t>
      </w:r>
      <w:r w:rsidR="00C81132" w:rsidRPr="002D19E8">
        <w:rPr>
          <w:rFonts w:ascii="Verdana" w:hAnsi="Verdana"/>
          <w:lang w:val="en-GB"/>
        </w:rPr>
        <w:t xml:space="preserve"> human health and/or well-being</w:t>
      </w:r>
      <w:r w:rsidR="0009168A" w:rsidRPr="002D19E8">
        <w:rPr>
          <w:rFonts w:ascii="Verdana" w:hAnsi="Verdana"/>
          <w:lang w:val="en-GB"/>
        </w:rPr>
        <w:t xml:space="preserve"> </w:t>
      </w:r>
      <w:r w:rsidR="00CC224E">
        <w:rPr>
          <w:rFonts w:ascii="Verdana" w:hAnsi="Verdana"/>
          <w:lang w:val="en-GB"/>
        </w:rPr>
        <w:t>were</w:t>
      </w:r>
      <w:r w:rsidR="00E648AB" w:rsidRPr="002D19E8">
        <w:rPr>
          <w:rFonts w:ascii="Verdana" w:hAnsi="Verdana"/>
          <w:lang w:val="en-GB"/>
        </w:rPr>
        <w:t xml:space="preserve"> </w:t>
      </w:r>
      <w:r w:rsidR="0009168A" w:rsidRPr="002D19E8">
        <w:rPr>
          <w:rFonts w:ascii="Verdana" w:hAnsi="Verdana"/>
          <w:lang w:val="en-GB"/>
        </w:rPr>
        <w:t>screened</w:t>
      </w:r>
      <w:r w:rsidR="00E648AB" w:rsidRPr="002D19E8">
        <w:rPr>
          <w:rFonts w:ascii="Verdana" w:hAnsi="Verdana"/>
          <w:lang w:val="en-GB"/>
        </w:rPr>
        <w:t xml:space="preserve"> </w:t>
      </w:r>
      <w:r w:rsidR="0009168A" w:rsidRPr="002D19E8">
        <w:rPr>
          <w:rFonts w:ascii="Verdana" w:hAnsi="Verdana"/>
          <w:lang w:val="en-GB"/>
        </w:rPr>
        <w:t>based on t</w:t>
      </w:r>
      <w:r w:rsidR="00E648AB" w:rsidRPr="002D19E8">
        <w:rPr>
          <w:rFonts w:ascii="Verdana" w:hAnsi="Verdana"/>
          <w:lang w:val="en-GB"/>
        </w:rPr>
        <w:t xml:space="preserve">he following </w:t>
      </w:r>
      <w:r w:rsidR="0009168A" w:rsidRPr="002D19E8">
        <w:rPr>
          <w:rFonts w:ascii="Verdana" w:hAnsi="Verdana"/>
          <w:lang w:val="en-GB"/>
        </w:rPr>
        <w:t>exclusion</w:t>
      </w:r>
      <w:r w:rsidR="00E648AB" w:rsidRPr="002D19E8">
        <w:rPr>
          <w:rFonts w:ascii="Verdana" w:hAnsi="Verdana"/>
          <w:lang w:val="en-GB"/>
        </w:rPr>
        <w:t xml:space="preserve"> criteria:</w:t>
      </w:r>
    </w:p>
    <w:p w14:paraId="78FBEAB4" w14:textId="5127B532" w:rsidR="00923758" w:rsidRPr="002D19E8" w:rsidRDefault="00923758" w:rsidP="00923758">
      <w:pPr>
        <w:pStyle w:val="ListParagraph"/>
        <w:numPr>
          <w:ilvl w:val="0"/>
          <w:numId w:val="4"/>
        </w:numPr>
        <w:spacing w:line="360" w:lineRule="auto"/>
        <w:jc w:val="both"/>
        <w:rPr>
          <w:rFonts w:ascii="Verdana" w:hAnsi="Verdana"/>
          <w:lang w:val="en-GB"/>
        </w:rPr>
      </w:pPr>
      <w:r w:rsidRPr="002D19E8">
        <w:rPr>
          <w:rFonts w:ascii="Verdana" w:hAnsi="Verdana"/>
          <w:lang w:val="en-GB"/>
        </w:rPr>
        <w:t xml:space="preserve">No specific link to </w:t>
      </w:r>
      <w:r w:rsidR="0018064C" w:rsidRPr="002D19E8">
        <w:rPr>
          <w:rFonts w:ascii="Verdana" w:hAnsi="Verdana"/>
          <w:lang w:val="en-GB"/>
        </w:rPr>
        <w:t>(</w:t>
      </w:r>
      <w:r w:rsidRPr="002D19E8">
        <w:rPr>
          <w:rFonts w:ascii="Verdana" w:hAnsi="Verdana"/>
          <w:lang w:val="en-GB"/>
        </w:rPr>
        <w:t>a feature of</w:t>
      </w:r>
      <w:r w:rsidR="0018064C" w:rsidRPr="002D19E8">
        <w:rPr>
          <w:rFonts w:ascii="Verdana" w:hAnsi="Verdana"/>
          <w:lang w:val="en-GB"/>
        </w:rPr>
        <w:t>)</w:t>
      </w:r>
      <w:r w:rsidRPr="002D19E8">
        <w:rPr>
          <w:rFonts w:ascii="Verdana" w:hAnsi="Verdana"/>
          <w:lang w:val="en-GB"/>
        </w:rPr>
        <w:t xml:space="preserve"> the living environment</w:t>
      </w:r>
    </w:p>
    <w:p w14:paraId="7367FC31" w14:textId="77777777" w:rsidR="00923758" w:rsidRPr="002D19E8" w:rsidRDefault="00923758" w:rsidP="00923758">
      <w:pPr>
        <w:pStyle w:val="ListParagraph"/>
        <w:numPr>
          <w:ilvl w:val="0"/>
          <w:numId w:val="4"/>
        </w:numPr>
        <w:spacing w:line="360" w:lineRule="auto"/>
        <w:jc w:val="both"/>
        <w:rPr>
          <w:rFonts w:ascii="Verdana" w:hAnsi="Verdana"/>
          <w:lang w:val="en-GB"/>
        </w:rPr>
      </w:pPr>
      <w:r w:rsidRPr="002D19E8">
        <w:rPr>
          <w:rFonts w:ascii="Verdana" w:hAnsi="Verdana"/>
          <w:lang w:val="en-GB"/>
        </w:rPr>
        <w:t>No specific link to a health outcome</w:t>
      </w:r>
    </w:p>
    <w:p w14:paraId="0C37B70E" w14:textId="2B8AC42B" w:rsidR="0018064C" w:rsidRPr="002D19E8" w:rsidRDefault="00923758" w:rsidP="00923758">
      <w:pPr>
        <w:pStyle w:val="ListParagraph"/>
        <w:numPr>
          <w:ilvl w:val="0"/>
          <w:numId w:val="4"/>
        </w:numPr>
        <w:spacing w:line="360" w:lineRule="auto"/>
        <w:jc w:val="both"/>
        <w:rPr>
          <w:rFonts w:ascii="Verdana" w:hAnsi="Verdana"/>
          <w:lang w:val="en-GB"/>
        </w:rPr>
      </w:pPr>
      <w:r w:rsidRPr="002D19E8">
        <w:rPr>
          <w:rFonts w:ascii="Verdana" w:hAnsi="Verdana"/>
          <w:lang w:val="en-GB"/>
        </w:rPr>
        <w:t xml:space="preserve">Not translatable to Dutch context </w:t>
      </w:r>
      <w:r w:rsidR="00393350">
        <w:rPr>
          <w:rFonts w:ascii="Verdana" w:hAnsi="Verdana"/>
          <w:lang w:val="en-GB"/>
        </w:rPr>
        <w:t xml:space="preserve">(e.g. excluding slums, non-endemic infectious diseases) </w:t>
      </w:r>
    </w:p>
    <w:p w14:paraId="46F39404" w14:textId="7B5F25BD" w:rsidR="00A263AC" w:rsidRPr="002D19E8" w:rsidRDefault="00A263AC" w:rsidP="00923758">
      <w:pPr>
        <w:pStyle w:val="ListParagraph"/>
        <w:numPr>
          <w:ilvl w:val="0"/>
          <w:numId w:val="4"/>
        </w:numPr>
        <w:spacing w:line="360" w:lineRule="auto"/>
        <w:jc w:val="both"/>
        <w:rPr>
          <w:rFonts w:ascii="Verdana" w:hAnsi="Verdana"/>
          <w:lang w:val="en-GB"/>
        </w:rPr>
      </w:pPr>
      <w:r w:rsidRPr="002D19E8">
        <w:rPr>
          <w:rFonts w:ascii="Verdana" w:hAnsi="Verdana"/>
          <w:lang w:val="en-GB"/>
        </w:rPr>
        <w:t>Indoor housing environment/quality</w:t>
      </w:r>
    </w:p>
    <w:p w14:paraId="09822E87" w14:textId="77777777" w:rsidR="00A263AC" w:rsidRPr="002D19E8" w:rsidRDefault="00A263AC" w:rsidP="00A263AC">
      <w:pPr>
        <w:pStyle w:val="ListParagraph"/>
        <w:numPr>
          <w:ilvl w:val="0"/>
          <w:numId w:val="2"/>
        </w:numPr>
        <w:spacing w:line="360" w:lineRule="auto"/>
        <w:jc w:val="both"/>
        <w:rPr>
          <w:rFonts w:ascii="Verdana" w:hAnsi="Verdana"/>
          <w:lang w:val="en-GB"/>
        </w:rPr>
      </w:pPr>
      <w:r w:rsidRPr="002D19E8">
        <w:rPr>
          <w:rFonts w:ascii="Verdana" w:hAnsi="Verdana"/>
          <w:lang w:val="en-GB"/>
        </w:rPr>
        <w:t xml:space="preserve">Animal studies </w:t>
      </w:r>
    </w:p>
    <w:p w14:paraId="623FB90C" w14:textId="1E82906A" w:rsidR="00A263AC" w:rsidRPr="002D19E8" w:rsidRDefault="00A263AC" w:rsidP="00A263AC">
      <w:pPr>
        <w:pStyle w:val="ListParagraph"/>
        <w:numPr>
          <w:ilvl w:val="0"/>
          <w:numId w:val="2"/>
        </w:numPr>
        <w:spacing w:line="360" w:lineRule="auto"/>
        <w:jc w:val="both"/>
        <w:rPr>
          <w:rFonts w:ascii="Verdana" w:hAnsi="Verdana"/>
          <w:lang w:val="en-GB"/>
        </w:rPr>
      </w:pPr>
      <w:r w:rsidRPr="002D19E8">
        <w:rPr>
          <w:rFonts w:ascii="Verdana" w:hAnsi="Verdana"/>
          <w:lang w:val="en-GB"/>
        </w:rPr>
        <w:t>Studies which only cover the individual social environment (e.g., social support or peer-pressure)</w:t>
      </w:r>
      <w:r w:rsidR="003F1A31" w:rsidRPr="002D19E8">
        <w:rPr>
          <w:rFonts w:ascii="Verdana" w:hAnsi="Verdana"/>
          <w:lang w:val="en-GB"/>
        </w:rPr>
        <w:t xml:space="preserve"> </w:t>
      </w:r>
    </w:p>
    <w:p w14:paraId="7F2D12CA" w14:textId="451004A4" w:rsidR="0009168A" w:rsidRPr="002D19E8" w:rsidRDefault="0009168A" w:rsidP="00A263AC">
      <w:pPr>
        <w:pStyle w:val="ListParagraph"/>
        <w:numPr>
          <w:ilvl w:val="0"/>
          <w:numId w:val="2"/>
        </w:numPr>
        <w:spacing w:line="360" w:lineRule="auto"/>
        <w:jc w:val="both"/>
        <w:rPr>
          <w:rFonts w:ascii="Verdana" w:hAnsi="Verdana"/>
          <w:lang w:val="en-GB"/>
        </w:rPr>
      </w:pPr>
      <w:r w:rsidRPr="002D19E8">
        <w:rPr>
          <w:rFonts w:ascii="Verdana" w:hAnsi="Verdana"/>
          <w:lang w:val="en-GB"/>
        </w:rPr>
        <w:t xml:space="preserve">Studies on the social environment without a specific link to the physical living environment </w:t>
      </w:r>
      <w:r w:rsidR="00CE4526" w:rsidRPr="002D19E8">
        <w:rPr>
          <w:rFonts w:ascii="Verdana" w:hAnsi="Verdana"/>
          <w:lang w:val="en-GB"/>
        </w:rPr>
        <w:t xml:space="preserve">(e.g. </w:t>
      </w:r>
      <w:r w:rsidR="00230053" w:rsidRPr="002D19E8">
        <w:rPr>
          <w:rFonts w:ascii="Verdana" w:hAnsi="Verdana"/>
          <w:lang w:val="en-GB"/>
        </w:rPr>
        <w:t xml:space="preserve">social </w:t>
      </w:r>
      <w:r w:rsidR="00C37852">
        <w:rPr>
          <w:rFonts w:ascii="Verdana" w:hAnsi="Verdana"/>
          <w:lang w:val="en-GB"/>
        </w:rPr>
        <w:t>networks</w:t>
      </w:r>
      <w:r w:rsidR="00CE4526" w:rsidRPr="002D19E8">
        <w:rPr>
          <w:rFonts w:ascii="Verdana" w:hAnsi="Verdana"/>
          <w:lang w:val="en-GB"/>
        </w:rPr>
        <w:t xml:space="preserve">) </w:t>
      </w:r>
    </w:p>
    <w:p w14:paraId="54C1A562" w14:textId="79C0B382" w:rsidR="00A263AC" w:rsidRPr="002D19E8" w:rsidRDefault="00A263AC" w:rsidP="0018064C">
      <w:pPr>
        <w:pStyle w:val="ListParagraph"/>
        <w:numPr>
          <w:ilvl w:val="0"/>
          <w:numId w:val="2"/>
        </w:numPr>
        <w:spacing w:line="360" w:lineRule="auto"/>
        <w:jc w:val="both"/>
        <w:rPr>
          <w:rFonts w:ascii="Verdana" w:hAnsi="Verdana"/>
          <w:lang w:val="en-GB"/>
        </w:rPr>
      </w:pPr>
      <w:r w:rsidRPr="002D19E8">
        <w:rPr>
          <w:rFonts w:ascii="Verdana" w:hAnsi="Verdana"/>
          <w:lang w:val="en-GB"/>
        </w:rPr>
        <w:t xml:space="preserve">No access to full-text </w:t>
      </w:r>
      <w:r w:rsidR="0024297F" w:rsidRPr="002D19E8">
        <w:rPr>
          <w:rFonts w:ascii="Verdana" w:hAnsi="Verdana"/>
          <w:lang w:val="en-GB"/>
        </w:rPr>
        <w:t>of the article</w:t>
      </w:r>
    </w:p>
    <w:p w14:paraId="23F28C80" w14:textId="4F4FBE82" w:rsidR="00A263AC" w:rsidRPr="002D19E8" w:rsidRDefault="00233239" w:rsidP="00A263AC">
      <w:pPr>
        <w:pStyle w:val="ListParagraph"/>
        <w:numPr>
          <w:ilvl w:val="0"/>
          <w:numId w:val="2"/>
        </w:numPr>
        <w:spacing w:line="360" w:lineRule="auto"/>
        <w:jc w:val="both"/>
        <w:rPr>
          <w:rFonts w:ascii="Verdana" w:hAnsi="Verdana"/>
          <w:lang w:val="en-GB"/>
        </w:rPr>
      </w:pPr>
      <w:r w:rsidRPr="002D19E8">
        <w:rPr>
          <w:rFonts w:ascii="Verdana" w:hAnsi="Verdana"/>
          <w:lang w:val="en-GB"/>
        </w:rPr>
        <w:t>S</w:t>
      </w:r>
      <w:r w:rsidR="00A263AC" w:rsidRPr="002D19E8">
        <w:rPr>
          <w:rFonts w:ascii="Verdana" w:hAnsi="Verdana"/>
          <w:lang w:val="en-GB"/>
        </w:rPr>
        <w:t>tudy</w:t>
      </w:r>
      <w:r w:rsidR="002E31AC" w:rsidRPr="002D19E8">
        <w:rPr>
          <w:rFonts w:ascii="Verdana" w:hAnsi="Verdana"/>
          <w:lang w:val="en-GB"/>
        </w:rPr>
        <w:t xml:space="preserve"> type</w:t>
      </w:r>
      <w:r w:rsidRPr="002D19E8">
        <w:rPr>
          <w:rFonts w:ascii="Verdana" w:hAnsi="Verdana"/>
          <w:lang w:val="en-GB"/>
        </w:rPr>
        <w:t>s</w:t>
      </w:r>
      <w:r w:rsidR="00A263AC" w:rsidRPr="002D19E8">
        <w:rPr>
          <w:rFonts w:ascii="Verdana" w:hAnsi="Verdana"/>
          <w:lang w:val="en-GB"/>
        </w:rPr>
        <w:t xml:space="preserve"> </w:t>
      </w:r>
      <w:r w:rsidR="005B120F" w:rsidRPr="002D19E8">
        <w:rPr>
          <w:rFonts w:ascii="Verdana" w:hAnsi="Verdana"/>
          <w:lang w:val="en-GB"/>
        </w:rPr>
        <w:t xml:space="preserve">i.e. </w:t>
      </w:r>
      <w:r w:rsidR="00923758" w:rsidRPr="002D19E8">
        <w:rPr>
          <w:rFonts w:ascii="Verdana" w:hAnsi="Verdana"/>
          <w:lang w:val="en-GB"/>
        </w:rPr>
        <w:t>protocols, methodological evaluations, commentary, editorial</w:t>
      </w:r>
      <w:r w:rsidR="0014637C" w:rsidRPr="002D19E8">
        <w:rPr>
          <w:rFonts w:ascii="Verdana" w:hAnsi="Verdana"/>
          <w:lang w:val="en-GB"/>
        </w:rPr>
        <w:t>, reviews</w:t>
      </w:r>
    </w:p>
    <w:p w14:paraId="1F52F7DF" w14:textId="61F7626D" w:rsidR="00432E81" w:rsidRPr="002D19E8" w:rsidRDefault="005B120F" w:rsidP="00D20F01">
      <w:pPr>
        <w:pStyle w:val="ListParagraph"/>
        <w:numPr>
          <w:ilvl w:val="0"/>
          <w:numId w:val="2"/>
        </w:numPr>
        <w:spacing w:line="360" w:lineRule="auto"/>
        <w:jc w:val="both"/>
        <w:rPr>
          <w:rFonts w:ascii="Verdana" w:hAnsi="Verdana"/>
          <w:lang w:val="en-GB"/>
        </w:rPr>
      </w:pPr>
      <w:r w:rsidRPr="002D19E8">
        <w:rPr>
          <w:rFonts w:ascii="Verdana" w:hAnsi="Verdana"/>
          <w:lang w:val="en-GB"/>
        </w:rPr>
        <w:t>S</w:t>
      </w:r>
      <w:r w:rsidR="00A263AC" w:rsidRPr="002D19E8">
        <w:rPr>
          <w:rFonts w:ascii="Verdana" w:hAnsi="Verdana"/>
          <w:lang w:val="en-GB"/>
        </w:rPr>
        <w:t>etting</w:t>
      </w:r>
      <w:r w:rsidRPr="002D19E8">
        <w:rPr>
          <w:rFonts w:ascii="Verdana" w:hAnsi="Verdana"/>
          <w:lang w:val="en-GB"/>
        </w:rPr>
        <w:t>s</w:t>
      </w:r>
      <w:r w:rsidR="00923758" w:rsidRPr="002D19E8">
        <w:rPr>
          <w:rFonts w:ascii="Verdana" w:hAnsi="Verdana"/>
          <w:lang w:val="en-GB"/>
        </w:rPr>
        <w:t xml:space="preserve"> </w:t>
      </w:r>
      <w:r w:rsidRPr="002D19E8">
        <w:rPr>
          <w:rFonts w:ascii="Verdana" w:hAnsi="Verdana"/>
          <w:lang w:val="en-GB"/>
        </w:rPr>
        <w:t>i.e.</w:t>
      </w:r>
      <w:r w:rsidR="00CE4526" w:rsidRPr="002D19E8">
        <w:rPr>
          <w:rFonts w:ascii="Verdana" w:hAnsi="Verdana"/>
          <w:lang w:val="en-GB"/>
        </w:rPr>
        <w:t xml:space="preserve"> </w:t>
      </w:r>
      <w:r w:rsidR="003E7D9F">
        <w:rPr>
          <w:rFonts w:ascii="Verdana" w:hAnsi="Verdana"/>
          <w:lang w:val="en-GB"/>
        </w:rPr>
        <w:t>work environment</w:t>
      </w:r>
      <w:r w:rsidR="00923758" w:rsidRPr="002D19E8">
        <w:rPr>
          <w:rFonts w:ascii="Verdana" w:hAnsi="Verdana"/>
          <w:lang w:val="en-GB"/>
        </w:rPr>
        <w:t>,</w:t>
      </w:r>
      <w:r w:rsidR="00F9179D" w:rsidRPr="002D19E8">
        <w:rPr>
          <w:rFonts w:ascii="Verdana" w:hAnsi="Verdana"/>
          <w:lang w:val="en-GB"/>
        </w:rPr>
        <w:t xml:space="preserve"> </w:t>
      </w:r>
      <w:r w:rsidR="003E7D9F">
        <w:rPr>
          <w:rFonts w:ascii="Verdana" w:hAnsi="Verdana"/>
          <w:lang w:val="en-GB"/>
        </w:rPr>
        <w:t xml:space="preserve">situation for </w:t>
      </w:r>
      <w:r w:rsidR="0018064C" w:rsidRPr="002D19E8">
        <w:rPr>
          <w:rFonts w:ascii="Verdana" w:hAnsi="Verdana"/>
          <w:lang w:val="en-GB"/>
        </w:rPr>
        <w:t>homeless people</w:t>
      </w:r>
      <w:r w:rsidR="00E30BE6" w:rsidRPr="002D19E8">
        <w:rPr>
          <w:rFonts w:ascii="Verdana" w:hAnsi="Verdana"/>
          <w:lang w:val="en-GB"/>
        </w:rPr>
        <w:t>, socio-economic environment</w:t>
      </w:r>
      <w:r w:rsidR="00A263AC" w:rsidRPr="002D19E8">
        <w:rPr>
          <w:rFonts w:ascii="Verdana" w:hAnsi="Verdana"/>
          <w:lang w:val="en-GB"/>
        </w:rPr>
        <w:t xml:space="preserve"> </w:t>
      </w:r>
    </w:p>
    <w:p w14:paraId="29758837" w14:textId="77777777" w:rsidR="0047363D" w:rsidRPr="00650A59" w:rsidRDefault="0047363D" w:rsidP="00650A59">
      <w:pPr>
        <w:spacing w:line="360" w:lineRule="auto"/>
        <w:jc w:val="both"/>
        <w:rPr>
          <w:rFonts w:ascii="Verdana" w:hAnsi="Verdana"/>
          <w:lang w:val="en-GB"/>
        </w:rPr>
      </w:pPr>
    </w:p>
    <w:p w14:paraId="2525B7B1" w14:textId="77777777" w:rsidR="0047363D" w:rsidRPr="002D19E8" w:rsidRDefault="0047363D" w:rsidP="00D04D43">
      <w:pPr>
        <w:spacing w:line="360" w:lineRule="auto"/>
        <w:jc w:val="both"/>
        <w:rPr>
          <w:rFonts w:ascii="Verdana" w:hAnsi="Verdana"/>
          <w:b/>
          <w:bCs/>
          <w:lang w:val="en-GB"/>
        </w:rPr>
      </w:pPr>
      <w:r w:rsidRPr="002D19E8">
        <w:rPr>
          <w:rFonts w:ascii="Verdana" w:hAnsi="Verdana"/>
          <w:b/>
          <w:bCs/>
          <w:lang w:val="en-GB"/>
        </w:rPr>
        <w:t xml:space="preserve">9. </w:t>
      </w:r>
      <w:r w:rsidR="00A263AC" w:rsidRPr="002D19E8">
        <w:rPr>
          <w:rFonts w:ascii="Verdana" w:hAnsi="Verdana"/>
          <w:b/>
          <w:bCs/>
          <w:lang w:val="en-GB"/>
        </w:rPr>
        <w:t>Data management and selection</w:t>
      </w:r>
    </w:p>
    <w:p w14:paraId="4804ABBC" w14:textId="05F2919C" w:rsidR="0018064C" w:rsidRPr="002D19E8" w:rsidRDefault="00DB4378" w:rsidP="00D04D43">
      <w:pPr>
        <w:spacing w:line="360" w:lineRule="auto"/>
        <w:jc w:val="both"/>
        <w:rPr>
          <w:rFonts w:ascii="Verdana" w:hAnsi="Verdana"/>
          <w:lang w:val="en-GB"/>
        </w:rPr>
      </w:pPr>
      <w:r w:rsidRPr="002D19E8">
        <w:rPr>
          <w:rFonts w:ascii="Verdana" w:hAnsi="Verdana"/>
          <w:lang w:val="en-GB"/>
        </w:rPr>
        <w:t xml:space="preserve">The review management program Covidence </w:t>
      </w:r>
      <w:r w:rsidR="00CC224E">
        <w:rPr>
          <w:rFonts w:ascii="Verdana" w:hAnsi="Verdana"/>
          <w:lang w:val="en-GB"/>
        </w:rPr>
        <w:t>was</w:t>
      </w:r>
      <w:r w:rsidR="4B26C319" w:rsidRPr="002D19E8">
        <w:rPr>
          <w:rFonts w:ascii="Verdana" w:hAnsi="Verdana"/>
          <w:lang w:val="en-GB"/>
        </w:rPr>
        <w:t xml:space="preserve"> used</w:t>
      </w:r>
      <w:r w:rsidR="00A25471" w:rsidRPr="002D19E8">
        <w:rPr>
          <w:rFonts w:ascii="Verdana" w:hAnsi="Verdana"/>
          <w:lang w:val="en-GB"/>
        </w:rPr>
        <w:t xml:space="preserve"> for </w:t>
      </w:r>
      <w:r w:rsidR="007F7AAC" w:rsidRPr="002D19E8">
        <w:rPr>
          <w:rFonts w:ascii="Verdana" w:hAnsi="Verdana"/>
          <w:lang w:val="en-GB"/>
        </w:rPr>
        <w:t xml:space="preserve">the article </w:t>
      </w:r>
      <w:r w:rsidR="00A25471" w:rsidRPr="002D19E8">
        <w:rPr>
          <w:rFonts w:ascii="Verdana" w:hAnsi="Verdana"/>
          <w:lang w:val="en-GB"/>
        </w:rPr>
        <w:t xml:space="preserve">screening. Title-abstract and full-text screening </w:t>
      </w:r>
      <w:r w:rsidR="00CC224E">
        <w:rPr>
          <w:rFonts w:ascii="Verdana" w:hAnsi="Verdana"/>
          <w:lang w:val="en-GB"/>
        </w:rPr>
        <w:t>were</w:t>
      </w:r>
      <w:r w:rsidR="00A25471" w:rsidRPr="002D19E8">
        <w:rPr>
          <w:rFonts w:ascii="Verdana" w:hAnsi="Verdana"/>
          <w:lang w:val="en-GB"/>
        </w:rPr>
        <w:t xml:space="preserve"> conducted </w:t>
      </w:r>
      <w:r w:rsidR="00F30CA8" w:rsidRPr="002D19E8">
        <w:rPr>
          <w:rFonts w:ascii="Verdana" w:hAnsi="Verdana"/>
          <w:lang w:val="en-GB"/>
        </w:rPr>
        <w:t xml:space="preserve">independently </w:t>
      </w:r>
      <w:r w:rsidR="00A25471" w:rsidRPr="002D19E8">
        <w:rPr>
          <w:rFonts w:ascii="Verdana" w:hAnsi="Verdana"/>
          <w:lang w:val="en-GB"/>
        </w:rPr>
        <w:t xml:space="preserve">by two researchers. Articles which </w:t>
      </w:r>
      <w:r w:rsidR="007F7AAC" w:rsidRPr="002D19E8">
        <w:rPr>
          <w:rFonts w:ascii="Verdana" w:hAnsi="Verdana"/>
          <w:lang w:val="en-GB"/>
        </w:rPr>
        <w:t>d</w:t>
      </w:r>
      <w:r w:rsidR="00CC224E">
        <w:rPr>
          <w:rFonts w:ascii="Verdana" w:hAnsi="Verdana"/>
          <w:lang w:val="en-GB"/>
        </w:rPr>
        <w:t>id</w:t>
      </w:r>
      <w:r w:rsidR="00A25471" w:rsidRPr="002D19E8">
        <w:rPr>
          <w:rFonts w:ascii="Verdana" w:hAnsi="Verdana"/>
          <w:lang w:val="en-GB"/>
        </w:rPr>
        <w:t xml:space="preserve"> not conform to the eligibility criteria </w:t>
      </w:r>
      <w:r w:rsidR="00CC224E">
        <w:rPr>
          <w:rFonts w:ascii="Verdana" w:hAnsi="Verdana"/>
          <w:lang w:val="en-GB"/>
        </w:rPr>
        <w:t>were</w:t>
      </w:r>
      <w:r w:rsidR="00A25471" w:rsidRPr="002D19E8">
        <w:rPr>
          <w:rFonts w:ascii="Verdana" w:hAnsi="Verdana"/>
          <w:lang w:val="en-GB"/>
        </w:rPr>
        <w:t xml:space="preserve"> excluded </w:t>
      </w:r>
      <w:r w:rsidR="00CC224E">
        <w:rPr>
          <w:rFonts w:ascii="Verdana" w:hAnsi="Verdana"/>
          <w:lang w:val="en-GB"/>
        </w:rPr>
        <w:t>during the</w:t>
      </w:r>
      <w:r w:rsidR="00A25471" w:rsidRPr="002D19E8">
        <w:rPr>
          <w:rFonts w:ascii="Verdana" w:hAnsi="Verdana"/>
          <w:lang w:val="en-GB"/>
        </w:rPr>
        <w:t xml:space="preserve"> title-abstract screening. The remaining articles </w:t>
      </w:r>
      <w:r w:rsidR="00CC224E">
        <w:rPr>
          <w:rFonts w:ascii="Verdana" w:hAnsi="Verdana"/>
          <w:lang w:val="en-GB"/>
        </w:rPr>
        <w:t>were</w:t>
      </w:r>
      <w:r w:rsidR="00A25471" w:rsidRPr="002D19E8">
        <w:rPr>
          <w:rFonts w:ascii="Verdana" w:hAnsi="Verdana"/>
          <w:lang w:val="en-GB"/>
        </w:rPr>
        <w:t xml:space="preserve"> </w:t>
      </w:r>
      <w:r w:rsidR="0018064C" w:rsidRPr="002D19E8">
        <w:rPr>
          <w:rFonts w:ascii="Verdana" w:hAnsi="Verdana"/>
          <w:lang w:val="en-GB"/>
        </w:rPr>
        <w:t>screened for</w:t>
      </w:r>
      <w:r w:rsidR="00A25471" w:rsidRPr="002D19E8">
        <w:rPr>
          <w:rFonts w:ascii="Verdana" w:hAnsi="Verdana"/>
          <w:lang w:val="en-GB"/>
        </w:rPr>
        <w:t xml:space="preserve"> full-text and again reviewed</w:t>
      </w:r>
      <w:r w:rsidR="0018064C" w:rsidRPr="002D19E8">
        <w:rPr>
          <w:rFonts w:ascii="Verdana" w:hAnsi="Verdana"/>
          <w:lang w:val="en-GB"/>
        </w:rPr>
        <w:t xml:space="preserve"> based</w:t>
      </w:r>
      <w:r w:rsidR="00A25471" w:rsidRPr="002D19E8">
        <w:rPr>
          <w:rFonts w:ascii="Verdana" w:hAnsi="Verdana"/>
          <w:lang w:val="en-GB"/>
        </w:rPr>
        <w:t xml:space="preserve"> on</w:t>
      </w:r>
      <w:r w:rsidR="0018064C" w:rsidRPr="002D19E8">
        <w:rPr>
          <w:rFonts w:ascii="Verdana" w:hAnsi="Verdana"/>
          <w:lang w:val="en-GB"/>
        </w:rPr>
        <w:t xml:space="preserve"> the</w:t>
      </w:r>
      <w:r w:rsidR="00A25471" w:rsidRPr="002D19E8">
        <w:rPr>
          <w:rFonts w:ascii="Verdana" w:hAnsi="Verdana"/>
          <w:lang w:val="en-GB"/>
        </w:rPr>
        <w:t xml:space="preserve"> eligibility criteria. Articles categorized as </w:t>
      </w:r>
      <w:r w:rsidR="00A25471" w:rsidRPr="002D19E8">
        <w:rPr>
          <w:rFonts w:ascii="Verdana" w:hAnsi="Verdana"/>
          <w:lang w:val="en-GB"/>
        </w:rPr>
        <w:lastRenderedPageBreak/>
        <w:t xml:space="preserve">“maybe”, </w:t>
      </w:r>
      <w:r w:rsidR="00CC224E">
        <w:rPr>
          <w:rFonts w:ascii="Verdana" w:hAnsi="Verdana"/>
          <w:lang w:val="en-GB"/>
        </w:rPr>
        <w:t>were</w:t>
      </w:r>
      <w:r w:rsidR="00F01DD9" w:rsidRPr="002D19E8">
        <w:rPr>
          <w:rFonts w:ascii="Verdana" w:hAnsi="Verdana"/>
          <w:lang w:val="en-GB"/>
        </w:rPr>
        <w:t xml:space="preserve"> </w:t>
      </w:r>
      <w:r w:rsidR="00A25471" w:rsidRPr="002D19E8">
        <w:rPr>
          <w:rFonts w:ascii="Verdana" w:hAnsi="Verdana"/>
          <w:lang w:val="en-GB"/>
        </w:rPr>
        <w:t>discussed by the two researchers in order to come to an agreement.</w:t>
      </w:r>
      <w:r w:rsidRPr="00066C1B">
        <w:rPr>
          <w:lang w:val="en-GB"/>
        </w:rPr>
        <w:tab/>
      </w:r>
    </w:p>
    <w:p w14:paraId="06CE464D" w14:textId="45C8B4A2" w:rsidR="004F2744" w:rsidRPr="002D19E8" w:rsidRDefault="00A25471" w:rsidP="00D04D43">
      <w:pPr>
        <w:spacing w:line="360" w:lineRule="auto"/>
        <w:jc w:val="both"/>
        <w:rPr>
          <w:rFonts w:ascii="Verdana" w:hAnsi="Verdana"/>
          <w:lang w:val="en-GB"/>
        </w:rPr>
      </w:pPr>
      <w:r w:rsidRPr="002D19E8">
        <w:rPr>
          <w:rFonts w:ascii="Verdana" w:hAnsi="Verdana"/>
          <w:lang w:val="en-GB"/>
        </w:rPr>
        <w:t xml:space="preserve">Moreover, </w:t>
      </w:r>
      <w:r w:rsidR="004313B6" w:rsidRPr="002D19E8">
        <w:rPr>
          <w:rFonts w:ascii="Verdana" w:hAnsi="Verdana"/>
          <w:lang w:val="en-GB"/>
        </w:rPr>
        <w:t xml:space="preserve">the option in </w:t>
      </w:r>
      <w:r w:rsidRPr="002D19E8">
        <w:rPr>
          <w:rFonts w:ascii="Verdana" w:hAnsi="Verdana"/>
          <w:lang w:val="en-GB"/>
        </w:rPr>
        <w:t>Covidence to label articles</w:t>
      </w:r>
      <w:r w:rsidR="004313B6" w:rsidRPr="002D19E8">
        <w:rPr>
          <w:rFonts w:ascii="Verdana" w:hAnsi="Verdana"/>
          <w:lang w:val="en-GB"/>
        </w:rPr>
        <w:t xml:space="preserve"> with self-defined key topics</w:t>
      </w:r>
      <w:r w:rsidRPr="002D19E8">
        <w:rPr>
          <w:rFonts w:ascii="Verdana" w:hAnsi="Verdana"/>
          <w:lang w:val="en-GB"/>
        </w:rPr>
        <w:t xml:space="preserve"> </w:t>
      </w:r>
      <w:r w:rsidR="00CC224E">
        <w:rPr>
          <w:rFonts w:ascii="Verdana" w:hAnsi="Verdana"/>
          <w:lang w:val="en-GB"/>
        </w:rPr>
        <w:t>was</w:t>
      </w:r>
      <w:r w:rsidR="004313B6" w:rsidRPr="002D19E8">
        <w:rPr>
          <w:rFonts w:ascii="Verdana" w:hAnsi="Verdana"/>
          <w:lang w:val="en-GB"/>
        </w:rPr>
        <w:t xml:space="preserve"> used</w:t>
      </w:r>
      <w:r w:rsidR="0010356C" w:rsidRPr="002D19E8">
        <w:rPr>
          <w:rFonts w:ascii="Verdana" w:hAnsi="Verdana"/>
          <w:lang w:val="en-GB"/>
        </w:rPr>
        <w:t xml:space="preserve"> during screening</w:t>
      </w:r>
      <w:r w:rsidR="00E16E33" w:rsidRPr="002D19E8">
        <w:rPr>
          <w:rFonts w:ascii="Verdana" w:hAnsi="Verdana"/>
          <w:lang w:val="en-GB"/>
        </w:rPr>
        <w:t xml:space="preserve">. </w:t>
      </w:r>
      <w:r w:rsidR="00444F78" w:rsidRPr="002D19E8">
        <w:rPr>
          <w:rFonts w:ascii="Verdana" w:hAnsi="Verdana"/>
          <w:lang w:val="en-GB"/>
        </w:rPr>
        <w:t xml:space="preserve">The list of key topics </w:t>
      </w:r>
      <w:r w:rsidR="00D20F01" w:rsidRPr="001201FB">
        <w:rPr>
          <w:rFonts w:ascii="Verdana" w:hAnsi="Verdana"/>
          <w:lang w:val="en-GB"/>
        </w:rPr>
        <w:t>(figure 1)</w:t>
      </w:r>
      <w:r w:rsidR="00D20F01" w:rsidRPr="002D19E8">
        <w:rPr>
          <w:rFonts w:ascii="Verdana" w:hAnsi="Verdana"/>
          <w:lang w:val="en-GB"/>
        </w:rPr>
        <w:t xml:space="preserve"> </w:t>
      </w:r>
      <w:r w:rsidR="00444F78" w:rsidRPr="002D19E8">
        <w:rPr>
          <w:rFonts w:ascii="Verdana" w:hAnsi="Verdana"/>
          <w:lang w:val="en-GB"/>
        </w:rPr>
        <w:t>has been created by the two researchers based on previous research and conceptual frameworks about the relations between the living environment and health.</w:t>
      </w:r>
      <w:r w:rsidR="00616BFD" w:rsidRPr="002D19E8">
        <w:rPr>
          <w:rFonts w:ascii="Verdana" w:hAnsi="Verdana"/>
          <w:lang w:val="en-GB"/>
        </w:rPr>
        <w:t xml:space="preserve"> </w:t>
      </w:r>
    </w:p>
    <w:p w14:paraId="14768B3B" w14:textId="45CC70E8" w:rsidR="009204E4" w:rsidRPr="002D19E8" w:rsidRDefault="009C72E7" w:rsidP="00005587">
      <w:pPr>
        <w:spacing w:line="360" w:lineRule="auto"/>
        <w:jc w:val="both"/>
        <w:rPr>
          <w:rFonts w:ascii="Verdana" w:hAnsi="Verdana"/>
          <w:lang w:val="en-GB"/>
        </w:rPr>
      </w:pPr>
      <w:r w:rsidRPr="002D19E8">
        <w:rPr>
          <w:rFonts w:ascii="Verdana" w:hAnsi="Verdana"/>
          <w:lang w:val="en-GB"/>
        </w:rPr>
        <w:t xml:space="preserve">Subsequently, text-mining in the programming language R (version 4.2.0) </w:t>
      </w:r>
      <w:r w:rsidR="00CC224E">
        <w:rPr>
          <w:rFonts w:ascii="Verdana" w:hAnsi="Verdana"/>
          <w:lang w:val="en-GB"/>
        </w:rPr>
        <w:t>was</w:t>
      </w:r>
      <w:r w:rsidRPr="002D19E8">
        <w:rPr>
          <w:rFonts w:ascii="Verdana" w:hAnsi="Verdana"/>
          <w:lang w:val="en-GB"/>
        </w:rPr>
        <w:t xml:space="preserve"> used to </w:t>
      </w:r>
      <w:r w:rsidR="00696ABA">
        <w:rPr>
          <w:rFonts w:ascii="Verdana" w:hAnsi="Verdana"/>
          <w:lang w:val="en-GB"/>
        </w:rPr>
        <w:t>retrieve</w:t>
      </w:r>
      <w:r w:rsidRPr="002D19E8">
        <w:rPr>
          <w:rFonts w:ascii="Verdana" w:hAnsi="Verdana"/>
          <w:lang w:val="en-GB"/>
        </w:rPr>
        <w:t xml:space="preserve"> data from elements/characteristic of the living environment, health outcomes, as well as study design</w:t>
      </w:r>
      <w:r w:rsidR="001A23CB">
        <w:rPr>
          <w:rFonts w:ascii="Verdana" w:hAnsi="Verdana"/>
          <w:lang w:val="en-GB"/>
        </w:rPr>
        <w:t xml:space="preserve"> and population</w:t>
      </w:r>
      <w:r w:rsidRPr="002D19E8">
        <w:rPr>
          <w:rFonts w:ascii="Verdana" w:hAnsi="Verdana"/>
          <w:lang w:val="en-GB"/>
        </w:rPr>
        <w:t>. A</w:t>
      </w:r>
      <w:r w:rsidR="00D37EAF">
        <w:rPr>
          <w:rFonts w:ascii="Verdana" w:hAnsi="Verdana"/>
          <w:lang w:val="en-GB"/>
        </w:rPr>
        <w:t xml:space="preserve"> </w:t>
      </w:r>
      <w:r w:rsidR="19D64E92" w:rsidRPr="002D19E8">
        <w:rPr>
          <w:rFonts w:ascii="Verdana" w:hAnsi="Verdana"/>
          <w:lang w:val="en-GB"/>
        </w:rPr>
        <w:t>file</w:t>
      </w:r>
      <w:r w:rsidR="002401DE" w:rsidRPr="002D19E8">
        <w:rPr>
          <w:rFonts w:ascii="Verdana" w:hAnsi="Verdana"/>
          <w:lang w:val="en-GB"/>
        </w:rPr>
        <w:t xml:space="preserve"> that list</w:t>
      </w:r>
      <w:r w:rsidR="0014637C" w:rsidRPr="002D19E8">
        <w:rPr>
          <w:rFonts w:ascii="Verdana" w:hAnsi="Verdana"/>
          <w:lang w:val="en-GB"/>
        </w:rPr>
        <w:t>s</w:t>
      </w:r>
      <w:r w:rsidR="00C4326F" w:rsidRPr="002D19E8">
        <w:rPr>
          <w:rFonts w:ascii="Verdana" w:hAnsi="Verdana"/>
          <w:lang w:val="en-GB"/>
        </w:rPr>
        <w:t xml:space="preserve"> </w:t>
      </w:r>
      <w:r w:rsidR="002401DE" w:rsidRPr="002D19E8">
        <w:rPr>
          <w:rFonts w:ascii="Verdana" w:hAnsi="Verdana"/>
          <w:lang w:val="en-GB"/>
        </w:rPr>
        <w:t>all</w:t>
      </w:r>
      <w:r w:rsidR="00D37EAF">
        <w:rPr>
          <w:rFonts w:ascii="Verdana" w:hAnsi="Verdana"/>
          <w:lang w:val="en-GB"/>
        </w:rPr>
        <w:t xml:space="preserve"> </w:t>
      </w:r>
      <w:r w:rsidR="00005587" w:rsidRPr="002D19E8">
        <w:rPr>
          <w:rFonts w:ascii="Verdana" w:hAnsi="Verdana"/>
          <w:lang w:val="en-GB"/>
        </w:rPr>
        <w:t>the</w:t>
      </w:r>
      <w:r w:rsidR="002401DE" w:rsidRPr="002D19E8">
        <w:rPr>
          <w:rFonts w:ascii="Verdana" w:hAnsi="Verdana"/>
          <w:lang w:val="en-GB"/>
        </w:rPr>
        <w:t xml:space="preserve"> included</w:t>
      </w:r>
      <w:r w:rsidR="00005587" w:rsidRPr="002D19E8">
        <w:rPr>
          <w:rFonts w:ascii="Verdana" w:hAnsi="Verdana"/>
          <w:lang w:val="en-GB"/>
        </w:rPr>
        <w:t xml:space="preserve"> </w:t>
      </w:r>
      <w:r w:rsidR="00C4326F" w:rsidRPr="002D19E8">
        <w:rPr>
          <w:rFonts w:ascii="Verdana" w:hAnsi="Verdana"/>
          <w:lang w:val="en-GB"/>
        </w:rPr>
        <w:t xml:space="preserve">studies </w:t>
      </w:r>
      <w:r w:rsidR="002401DE" w:rsidRPr="002D19E8">
        <w:rPr>
          <w:rFonts w:ascii="Verdana" w:hAnsi="Verdana"/>
          <w:lang w:val="en-GB"/>
        </w:rPr>
        <w:t xml:space="preserve">after full-text screening </w:t>
      </w:r>
      <w:r w:rsidR="00CC224E">
        <w:rPr>
          <w:rFonts w:ascii="Verdana" w:hAnsi="Verdana"/>
          <w:lang w:val="en-GB"/>
        </w:rPr>
        <w:t>was</w:t>
      </w:r>
      <w:r w:rsidR="00C4326F" w:rsidRPr="002D19E8">
        <w:rPr>
          <w:rFonts w:ascii="Verdana" w:hAnsi="Verdana"/>
          <w:lang w:val="en-GB"/>
        </w:rPr>
        <w:t xml:space="preserve"> </w:t>
      </w:r>
      <w:r w:rsidR="00005587" w:rsidRPr="002D19E8">
        <w:rPr>
          <w:rFonts w:ascii="Verdana" w:hAnsi="Verdana"/>
          <w:lang w:val="en-GB"/>
        </w:rPr>
        <w:t>exported from Covidence. The file consist</w:t>
      </w:r>
      <w:r w:rsidR="00CC224E">
        <w:rPr>
          <w:rFonts w:ascii="Verdana" w:hAnsi="Verdana"/>
          <w:lang w:val="en-GB"/>
        </w:rPr>
        <w:t>ed</w:t>
      </w:r>
      <w:r w:rsidR="00005587" w:rsidRPr="002D19E8">
        <w:rPr>
          <w:rFonts w:ascii="Verdana" w:hAnsi="Verdana"/>
          <w:lang w:val="en-GB"/>
        </w:rPr>
        <w:t xml:space="preserve"> of columns that describe the title of the article, </w:t>
      </w:r>
      <w:r w:rsidR="00C4326F" w:rsidRPr="002D19E8">
        <w:rPr>
          <w:rFonts w:ascii="Verdana" w:hAnsi="Verdana"/>
          <w:lang w:val="en-GB"/>
        </w:rPr>
        <w:t xml:space="preserve">the </w:t>
      </w:r>
      <w:r w:rsidR="00005587" w:rsidRPr="002D19E8">
        <w:rPr>
          <w:rFonts w:ascii="Verdana" w:hAnsi="Verdana"/>
          <w:lang w:val="en-GB"/>
        </w:rPr>
        <w:t xml:space="preserve">publication year, </w:t>
      </w:r>
      <w:r w:rsidR="00C4326F" w:rsidRPr="002D19E8">
        <w:rPr>
          <w:rFonts w:ascii="Verdana" w:hAnsi="Verdana"/>
          <w:lang w:val="en-GB"/>
        </w:rPr>
        <w:t>the</w:t>
      </w:r>
      <w:r w:rsidR="0014637C" w:rsidRPr="002D19E8">
        <w:rPr>
          <w:rFonts w:ascii="Verdana" w:hAnsi="Verdana"/>
          <w:lang w:val="en-GB"/>
        </w:rPr>
        <w:t xml:space="preserve"> </w:t>
      </w:r>
      <w:r w:rsidR="00005587" w:rsidRPr="002D19E8">
        <w:rPr>
          <w:rFonts w:ascii="Verdana" w:hAnsi="Verdana"/>
          <w:lang w:val="en-GB"/>
        </w:rPr>
        <w:t>abstract</w:t>
      </w:r>
      <w:r w:rsidR="00C4326F" w:rsidRPr="002D19E8">
        <w:rPr>
          <w:rFonts w:ascii="Verdana" w:hAnsi="Verdana"/>
          <w:lang w:val="en-GB"/>
        </w:rPr>
        <w:t xml:space="preserve"> and the labe</w:t>
      </w:r>
      <w:r w:rsidR="00D37EAF">
        <w:rPr>
          <w:rFonts w:ascii="Verdana" w:hAnsi="Verdana"/>
          <w:lang w:val="en-GB"/>
        </w:rPr>
        <w:t>l</w:t>
      </w:r>
      <w:r w:rsidR="00C4326F" w:rsidRPr="002D19E8">
        <w:rPr>
          <w:rFonts w:ascii="Verdana" w:hAnsi="Verdana"/>
          <w:lang w:val="en-GB"/>
        </w:rPr>
        <w:t xml:space="preserve">led </w:t>
      </w:r>
      <w:r w:rsidR="00005587" w:rsidRPr="002D19E8">
        <w:rPr>
          <w:rFonts w:ascii="Verdana" w:hAnsi="Verdana"/>
          <w:lang w:val="en-GB"/>
        </w:rPr>
        <w:t xml:space="preserve">key topics. </w:t>
      </w:r>
      <w:r w:rsidR="00A50D81" w:rsidRPr="002D19E8">
        <w:rPr>
          <w:rFonts w:ascii="Verdana" w:hAnsi="Verdana"/>
          <w:lang w:val="en-GB"/>
        </w:rPr>
        <w:t>We manually created list</w:t>
      </w:r>
      <w:r w:rsidR="000A563B">
        <w:rPr>
          <w:rFonts w:ascii="Verdana" w:hAnsi="Verdana"/>
          <w:lang w:val="en-GB"/>
        </w:rPr>
        <w:t>s</w:t>
      </w:r>
      <w:r w:rsidR="00A50D81" w:rsidRPr="002D19E8">
        <w:rPr>
          <w:rFonts w:ascii="Verdana" w:hAnsi="Verdana"/>
          <w:lang w:val="en-GB"/>
        </w:rPr>
        <w:t xml:space="preserve"> </w:t>
      </w:r>
      <w:r w:rsidR="000A563B">
        <w:rPr>
          <w:rFonts w:ascii="Verdana" w:hAnsi="Verdana"/>
          <w:lang w:val="en-GB"/>
        </w:rPr>
        <w:t>with</w:t>
      </w:r>
      <w:r w:rsidR="000A563B" w:rsidRPr="002D19E8">
        <w:rPr>
          <w:rFonts w:ascii="Verdana" w:hAnsi="Verdana"/>
          <w:lang w:val="en-GB"/>
        </w:rPr>
        <w:t xml:space="preserve"> </w:t>
      </w:r>
      <w:r w:rsidR="00B238D6" w:rsidRPr="002D19E8">
        <w:rPr>
          <w:rFonts w:ascii="Verdana" w:hAnsi="Verdana"/>
          <w:lang w:val="en-GB"/>
        </w:rPr>
        <w:t>terms</w:t>
      </w:r>
      <w:r w:rsidR="00A50D81" w:rsidRPr="002D19E8">
        <w:rPr>
          <w:rFonts w:ascii="Verdana" w:hAnsi="Verdana"/>
          <w:lang w:val="en-GB"/>
        </w:rPr>
        <w:t xml:space="preserve"> </w:t>
      </w:r>
      <w:r w:rsidR="00B238D6" w:rsidRPr="002D19E8">
        <w:rPr>
          <w:rFonts w:ascii="Verdana" w:hAnsi="Verdana"/>
          <w:lang w:val="en-GB"/>
        </w:rPr>
        <w:t>of</w:t>
      </w:r>
      <w:r w:rsidR="00A50D81" w:rsidRPr="002D19E8">
        <w:rPr>
          <w:rFonts w:ascii="Verdana" w:hAnsi="Verdana"/>
          <w:lang w:val="en-GB"/>
        </w:rPr>
        <w:t xml:space="preserve"> health outcomes and elements </w:t>
      </w:r>
      <w:r w:rsidR="00B238D6" w:rsidRPr="002D19E8">
        <w:rPr>
          <w:rFonts w:ascii="Verdana" w:hAnsi="Verdana"/>
          <w:lang w:val="en-GB"/>
        </w:rPr>
        <w:t>of</w:t>
      </w:r>
      <w:r w:rsidR="00A50D81" w:rsidRPr="002D19E8">
        <w:rPr>
          <w:rFonts w:ascii="Verdana" w:hAnsi="Verdana"/>
          <w:lang w:val="en-GB"/>
        </w:rPr>
        <w:t xml:space="preserve"> the living environment named in the abstracts. These lists enable</w:t>
      </w:r>
      <w:r w:rsidR="00CC224E">
        <w:rPr>
          <w:rFonts w:ascii="Verdana" w:hAnsi="Verdana"/>
          <w:lang w:val="en-GB"/>
        </w:rPr>
        <w:t>d</w:t>
      </w:r>
      <w:r w:rsidR="009D0F07" w:rsidRPr="002D19E8">
        <w:rPr>
          <w:rFonts w:ascii="Verdana" w:hAnsi="Verdana"/>
          <w:lang w:val="en-GB"/>
        </w:rPr>
        <w:t xml:space="preserve"> a simple form of</w:t>
      </w:r>
      <w:r w:rsidR="00A50D81" w:rsidRPr="002D19E8">
        <w:rPr>
          <w:rFonts w:ascii="Verdana" w:hAnsi="Verdana"/>
          <w:lang w:val="en-GB"/>
        </w:rPr>
        <w:t xml:space="preserve"> text mining from the abstracts</w:t>
      </w:r>
      <w:r w:rsidR="000A2A21">
        <w:rPr>
          <w:rFonts w:ascii="Verdana" w:hAnsi="Verdana"/>
          <w:lang w:val="en-GB"/>
        </w:rPr>
        <w:t xml:space="preserve">. </w:t>
      </w:r>
      <w:r w:rsidR="00301CF4" w:rsidRPr="002D19E8">
        <w:rPr>
          <w:rFonts w:ascii="Verdana" w:hAnsi="Verdana"/>
          <w:lang w:val="en-GB"/>
        </w:rPr>
        <w:t>In general, text mining detects specific search terms from a set of data. Since we aim</w:t>
      </w:r>
      <w:r w:rsidR="00CC224E">
        <w:rPr>
          <w:rFonts w:ascii="Verdana" w:hAnsi="Verdana"/>
          <w:lang w:val="en-GB"/>
        </w:rPr>
        <w:t>ed</w:t>
      </w:r>
      <w:r w:rsidR="00301CF4" w:rsidRPr="002D19E8">
        <w:rPr>
          <w:rFonts w:ascii="Verdana" w:hAnsi="Verdana"/>
          <w:lang w:val="en-GB"/>
        </w:rPr>
        <w:t xml:space="preserve"> to perform a broad scoping review without </w:t>
      </w:r>
      <w:r w:rsidR="00CC224E">
        <w:rPr>
          <w:rFonts w:ascii="Verdana" w:hAnsi="Verdana"/>
          <w:lang w:val="en-GB"/>
        </w:rPr>
        <w:t xml:space="preserve">a </w:t>
      </w:r>
      <w:r w:rsidR="00301CF4" w:rsidRPr="002D19E8">
        <w:rPr>
          <w:rFonts w:ascii="Verdana" w:hAnsi="Verdana"/>
          <w:lang w:val="en-GB"/>
        </w:rPr>
        <w:t>specifically defined outcome, we need</w:t>
      </w:r>
      <w:r w:rsidR="00CC224E">
        <w:rPr>
          <w:rFonts w:ascii="Verdana" w:hAnsi="Verdana"/>
          <w:lang w:val="en-GB"/>
        </w:rPr>
        <w:t>ed</w:t>
      </w:r>
      <w:r w:rsidR="00301CF4" w:rsidRPr="002D19E8">
        <w:rPr>
          <w:rFonts w:ascii="Verdana" w:hAnsi="Verdana"/>
          <w:lang w:val="en-GB"/>
        </w:rPr>
        <w:t xml:space="preserve"> to manually identify all health outcomes and elements of the living environment mentioned in the abstracts. </w:t>
      </w:r>
      <w:r w:rsidR="00A50D81" w:rsidRPr="002D19E8">
        <w:rPr>
          <w:rFonts w:ascii="Verdana" w:hAnsi="Verdana"/>
          <w:lang w:val="en-GB"/>
        </w:rPr>
        <w:t xml:space="preserve">By using text mining, the terms of these lists are recognized and summarized in a separate column per article. </w:t>
      </w:r>
    </w:p>
    <w:p w14:paraId="7100DF25" w14:textId="497D8F05" w:rsidR="001201FB" w:rsidRPr="001201FB" w:rsidRDefault="4A495905" w:rsidP="00D04D43">
      <w:pPr>
        <w:spacing w:line="360" w:lineRule="auto"/>
        <w:jc w:val="both"/>
        <w:rPr>
          <w:rFonts w:ascii="Verdana" w:hAnsi="Verdana"/>
          <w:lang w:val="en-GB"/>
        </w:rPr>
      </w:pPr>
      <w:r w:rsidRPr="002D19E8">
        <w:rPr>
          <w:rFonts w:ascii="Verdana" w:hAnsi="Verdana"/>
          <w:lang w:val="en-GB"/>
        </w:rPr>
        <w:t>For extensive and more detailed data</w:t>
      </w:r>
      <w:r w:rsidR="76AD9352" w:rsidRPr="002D19E8">
        <w:rPr>
          <w:rFonts w:ascii="Verdana" w:hAnsi="Verdana"/>
          <w:lang w:val="en-GB"/>
        </w:rPr>
        <w:t xml:space="preserve"> </w:t>
      </w:r>
      <w:r w:rsidRPr="002D19E8">
        <w:rPr>
          <w:rFonts w:ascii="Verdana" w:hAnsi="Verdana"/>
          <w:lang w:val="en-GB"/>
        </w:rPr>
        <w:t xml:space="preserve">extraction, a </w:t>
      </w:r>
      <w:r w:rsidR="1DA9200A" w:rsidRPr="002D19E8">
        <w:rPr>
          <w:rFonts w:ascii="Verdana" w:hAnsi="Verdana"/>
          <w:lang w:val="en-GB"/>
        </w:rPr>
        <w:t xml:space="preserve">data charting form </w:t>
      </w:r>
      <w:r w:rsidR="00CC224E">
        <w:rPr>
          <w:rFonts w:ascii="Verdana" w:hAnsi="Verdana"/>
          <w:lang w:val="en-GB"/>
        </w:rPr>
        <w:t>was</w:t>
      </w:r>
      <w:r w:rsidR="67800BD9" w:rsidRPr="002D19E8">
        <w:rPr>
          <w:rFonts w:ascii="Verdana" w:hAnsi="Verdana"/>
          <w:lang w:val="en-GB"/>
        </w:rPr>
        <w:t xml:space="preserve"> </w:t>
      </w:r>
      <w:r w:rsidR="76752D84" w:rsidRPr="002D19E8">
        <w:rPr>
          <w:rFonts w:ascii="Verdana" w:hAnsi="Verdana"/>
          <w:lang w:val="en-GB"/>
        </w:rPr>
        <w:t xml:space="preserve">created </w:t>
      </w:r>
      <w:r w:rsidR="02CC1AA8" w:rsidRPr="002D19E8">
        <w:rPr>
          <w:rFonts w:ascii="Verdana" w:hAnsi="Verdana"/>
          <w:lang w:val="en-GB"/>
        </w:rPr>
        <w:t>in Covidence</w:t>
      </w:r>
      <w:r w:rsidR="001201FB">
        <w:rPr>
          <w:rFonts w:ascii="Verdana" w:hAnsi="Verdana"/>
          <w:lang w:val="en-GB"/>
        </w:rPr>
        <w:t xml:space="preserve"> (table 2)</w:t>
      </w:r>
      <w:r w:rsidR="3CFE249F" w:rsidRPr="002D19E8">
        <w:rPr>
          <w:rFonts w:ascii="Verdana" w:hAnsi="Verdana"/>
          <w:lang w:val="en-GB"/>
        </w:rPr>
        <w:t xml:space="preserve">. The data charting form </w:t>
      </w:r>
      <w:r w:rsidR="00CC224E">
        <w:rPr>
          <w:rFonts w:ascii="Verdana" w:hAnsi="Verdana"/>
          <w:lang w:val="en-GB"/>
        </w:rPr>
        <w:t>was</w:t>
      </w:r>
      <w:r w:rsidR="3CFE249F" w:rsidRPr="002D19E8">
        <w:rPr>
          <w:rFonts w:ascii="Verdana" w:hAnsi="Verdana"/>
          <w:lang w:val="en-GB"/>
        </w:rPr>
        <w:t xml:space="preserve"> independently evaluated by the two reviewer</w:t>
      </w:r>
      <w:r w:rsidR="67800BD9" w:rsidRPr="002D19E8">
        <w:rPr>
          <w:rFonts w:ascii="Verdana" w:hAnsi="Verdana"/>
          <w:lang w:val="en-GB"/>
        </w:rPr>
        <w:t xml:space="preserve">s. This form </w:t>
      </w:r>
      <w:r w:rsidR="00CC224E">
        <w:rPr>
          <w:rFonts w:ascii="Verdana" w:hAnsi="Verdana"/>
          <w:lang w:val="en-GB"/>
        </w:rPr>
        <w:t>was</w:t>
      </w:r>
      <w:r w:rsidR="67800BD9" w:rsidRPr="002D19E8">
        <w:rPr>
          <w:rFonts w:ascii="Verdana" w:hAnsi="Verdana"/>
          <w:lang w:val="en-GB"/>
        </w:rPr>
        <w:t xml:space="preserve"> </w:t>
      </w:r>
      <w:r w:rsidR="3CFE249F" w:rsidRPr="002D19E8">
        <w:rPr>
          <w:rFonts w:ascii="Verdana" w:hAnsi="Verdana"/>
          <w:lang w:val="en-GB"/>
        </w:rPr>
        <w:t xml:space="preserve">used to extract data from a number of studies on each topic to check whether the extracted data aligns to the purpose of the scoping review </w:t>
      </w:r>
      <w:r w:rsidR="00D66713" w:rsidRPr="002D19E8">
        <w:rPr>
          <w:rFonts w:ascii="Verdana" w:hAnsi="Verdana"/>
          <w:lang w:val="en-GB"/>
        </w:rPr>
        <w:fldChar w:fldCharType="begin"/>
      </w:r>
      <w:r w:rsidR="00AD7E34">
        <w:rPr>
          <w:rFonts w:ascii="Verdana" w:hAnsi="Verdana"/>
          <w:lang w:val="en-GB"/>
        </w:rPr>
        <w:instrText xml:space="preserve"> ADDIN EN.CITE &lt;EndNote&gt;&lt;Cite&gt;&lt;Author&gt;Levac&lt;/Author&gt;&lt;Year&gt;2010&lt;/Year&gt;&lt;RecNum&gt;114&lt;/RecNum&gt;&lt;DisplayText&gt;(42)&lt;/DisplayText&gt;&lt;record&gt;&lt;rec-number&gt;114&lt;/rec-number&gt;&lt;foreign-keys&gt;&lt;key app="EN" db-id="9xezwzsr89xsepesvzlv2swovpazp90ddawp" timestamp="1668159899"&gt;114&lt;/key&gt;&lt;/foreign-keys&gt;&lt;ref-type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69&lt;/pages&gt;&lt;volume&gt;5&lt;/volume&gt;&lt;number&gt;1&lt;/number&gt;&lt;dates&gt;&lt;year&gt;2010&lt;/year&gt;&lt;pub-dates&gt;&lt;date&gt;2010/09/20&lt;/date&gt;&lt;/pub-dates&gt;&lt;/dates&gt;&lt;isbn&gt;1748-5908&lt;/isbn&gt;&lt;urls&gt;&lt;related-urls&gt;&lt;url&gt;https://doi.org/10.1186/1748-5908-5-69&lt;/url&gt;&lt;/related-urls&gt;&lt;/urls&gt;&lt;electronic-resource-num&gt;10.1186/1748-5908-5-69&lt;/electronic-resource-num&gt;&lt;/record&gt;&lt;/Cite&gt;&lt;/EndNote&gt;</w:instrText>
      </w:r>
      <w:r w:rsidR="00D66713" w:rsidRPr="002D19E8">
        <w:rPr>
          <w:rFonts w:ascii="Verdana" w:hAnsi="Verdana"/>
          <w:lang w:val="en-GB"/>
        </w:rPr>
        <w:fldChar w:fldCharType="separate"/>
      </w:r>
      <w:r w:rsidR="00AD7E34">
        <w:rPr>
          <w:rFonts w:ascii="Verdana" w:hAnsi="Verdana"/>
          <w:noProof/>
          <w:lang w:val="en-GB"/>
        </w:rPr>
        <w:t>(42)</w:t>
      </w:r>
      <w:r w:rsidR="00D66713" w:rsidRPr="002D19E8">
        <w:rPr>
          <w:rFonts w:ascii="Verdana" w:hAnsi="Verdana"/>
          <w:lang w:val="en-GB"/>
        </w:rPr>
        <w:fldChar w:fldCharType="end"/>
      </w:r>
      <w:r w:rsidR="67800BD9" w:rsidRPr="002D19E8">
        <w:rPr>
          <w:rFonts w:ascii="Verdana" w:hAnsi="Verdana"/>
          <w:lang w:val="en-GB"/>
        </w:rPr>
        <w:t xml:space="preserve">. </w:t>
      </w:r>
      <w:r w:rsidR="00D5A62E" w:rsidRPr="002D19E8">
        <w:rPr>
          <w:rFonts w:ascii="Verdana" w:hAnsi="Verdana"/>
          <w:lang w:val="en-GB"/>
        </w:rPr>
        <w:t>The predefined data form include</w:t>
      </w:r>
      <w:r w:rsidR="00CC224E">
        <w:rPr>
          <w:rFonts w:ascii="Verdana" w:hAnsi="Verdana"/>
          <w:lang w:val="en-GB"/>
        </w:rPr>
        <w:t>d</w:t>
      </w:r>
      <w:r w:rsidR="00D5A62E" w:rsidRPr="002D19E8">
        <w:rPr>
          <w:rFonts w:ascii="Verdana" w:hAnsi="Verdana"/>
          <w:lang w:val="en-GB"/>
        </w:rPr>
        <w:t xml:space="preserve">: </w:t>
      </w:r>
    </w:p>
    <w:p w14:paraId="556F20C3" w14:textId="5BDA5C6C" w:rsidR="00E13D03" w:rsidRPr="00E13D03" w:rsidRDefault="00E13D03" w:rsidP="00E13D03">
      <w:pPr>
        <w:pStyle w:val="Caption"/>
        <w:keepNext/>
        <w:rPr>
          <w:lang w:val="en-US"/>
        </w:rPr>
      </w:pPr>
      <w:r w:rsidRPr="00E13D03">
        <w:rPr>
          <w:lang w:val="en-US"/>
        </w:rPr>
        <w:t>Table 2</w:t>
      </w:r>
      <w:r>
        <w:rPr>
          <w:lang w:val="en-US"/>
        </w:rPr>
        <w:t xml:space="preserve"> </w:t>
      </w:r>
      <w:r w:rsidRPr="00E13D03">
        <w:rPr>
          <w:lang w:val="en-US"/>
        </w:rPr>
        <w:t xml:space="preserve">Structure </w:t>
      </w:r>
      <w:r w:rsidR="00524968">
        <w:rPr>
          <w:lang w:val="en-US"/>
        </w:rPr>
        <w:t>and information extracted from the data charting</w:t>
      </w:r>
      <w:r w:rsidRPr="00E13D03">
        <w:rPr>
          <w:lang w:val="en-US"/>
        </w:rPr>
        <w:t xml:space="preserve"> form</w:t>
      </w:r>
    </w:p>
    <w:tbl>
      <w:tblPr>
        <w:tblW w:w="9185" w:type="dxa"/>
        <w:tblBorders>
          <w:top w:val="outset" w:sz="6" w:space="0" w:color="auto"/>
          <w:left w:val="outset" w:sz="6" w:space="0" w:color="auto"/>
          <w:bottom w:val="outset" w:sz="6" w:space="0" w:color="auto"/>
          <w:right w:val="outset" w:sz="6" w:space="0" w:color="auto"/>
        </w:tblBorders>
        <w:tblCellMar>
          <w:left w:w="198" w:type="dxa"/>
          <w:right w:w="198" w:type="dxa"/>
        </w:tblCellMar>
        <w:tblLook w:val="04A0" w:firstRow="1" w:lastRow="0" w:firstColumn="1" w:lastColumn="0" w:noHBand="0" w:noVBand="1"/>
      </w:tblPr>
      <w:tblGrid>
        <w:gridCol w:w="2015"/>
        <w:gridCol w:w="7170"/>
      </w:tblGrid>
      <w:tr w:rsidR="00A263AC" w:rsidRPr="00696ABA" w14:paraId="0ADB7787" w14:textId="77777777" w:rsidTr="000E4200">
        <w:trPr>
          <w:trHeight w:val="1012"/>
        </w:trPr>
        <w:tc>
          <w:tcPr>
            <w:tcW w:w="2015" w:type="dxa"/>
            <w:tcBorders>
              <w:top w:val="single" w:sz="6" w:space="0" w:color="auto"/>
              <w:left w:val="single" w:sz="6" w:space="0" w:color="auto"/>
              <w:bottom w:val="single" w:sz="6" w:space="0" w:color="auto"/>
              <w:right w:val="single" w:sz="6" w:space="0" w:color="auto"/>
            </w:tcBorders>
            <w:shd w:val="clear" w:color="auto" w:fill="auto"/>
            <w:hideMark/>
          </w:tcPr>
          <w:p w14:paraId="21D450D2" w14:textId="77777777" w:rsidR="00A263AC" w:rsidRPr="002D19E8" w:rsidRDefault="00A263AC" w:rsidP="000D3421">
            <w:pPr>
              <w:spacing w:after="0" w:line="240" w:lineRule="auto"/>
              <w:jc w:val="center"/>
              <w:textAlignment w:val="baseline"/>
              <w:rPr>
                <w:rFonts w:ascii="Verdana" w:hAnsi="Verdana"/>
                <w:lang w:val="en-GB"/>
              </w:rPr>
            </w:pPr>
            <w:r w:rsidRPr="002D19E8">
              <w:rPr>
                <w:rFonts w:ascii="Verdana" w:hAnsi="Verdana"/>
                <w:lang w:val="en-GB"/>
              </w:rPr>
              <w:t>General information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7DA4E1BC" w14:textId="77777777" w:rsidR="00A263AC" w:rsidRPr="002D19E8" w:rsidRDefault="00A263AC" w:rsidP="000D3421">
            <w:pPr>
              <w:spacing w:after="0" w:line="240" w:lineRule="auto"/>
              <w:textAlignment w:val="baseline"/>
              <w:rPr>
                <w:rFonts w:ascii="Verdana" w:hAnsi="Verdana"/>
                <w:lang w:val="en-GB"/>
              </w:rPr>
            </w:pPr>
            <w:r w:rsidRPr="002D19E8">
              <w:rPr>
                <w:rFonts w:ascii="Verdana" w:hAnsi="Verdana"/>
                <w:lang w:val="en-GB"/>
              </w:rPr>
              <w:t>Environmental labels, health labels, title, year of publication, country, geographical region, aim of study </w:t>
            </w:r>
          </w:p>
          <w:p w14:paraId="692D5324" w14:textId="75F61C34" w:rsidR="00C425A2" w:rsidRPr="002D19E8" w:rsidRDefault="00C425A2" w:rsidP="000D3421">
            <w:pPr>
              <w:spacing w:after="0" w:line="240" w:lineRule="auto"/>
              <w:textAlignment w:val="baseline"/>
              <w:rPr>
                <w:rFonts w:ascii="Verdana" w:hAnsi="Verdana"/>
                <w:lang w:val="en-GB"/>
              </w:rPr>
            </w:pPr>
          </w:p>
        </w:tc>
      </w:tr>
      <w:tr w:rsidR="00A263AC" w:rsidRPr="00696ABA" w14:paraId="7FD470D6" w14:textId="77777777" w:rsidTr="000E4200">
        <w:trPr>
          <w:trHeight w:val="1028"/>
        </w:trPr>
        <w:tc>
          <w:tcPr>
            <w:tcW w:w="2015" w:type="dxa"/>
            <w:tcBorders>
              <w:top w:val="single" w:sz="6" w:space="0" w:color="auto"/>
              <w:left w:val="single" w:sz="6" w:space="0" w:color="auto"/>
              <w:bottom w:val="single" w:sz="6" w:space="0" w:color="auto"/>
              <w:right w:val="single" w:sz="6" w:space="0" w:color="auto"/>
            </w:tcBorders>
            <w:shd w:val="clear" w:color="auto" w:fill="auto"/>
            <w:hideMark/>
          </w:tcPr>
          <w:p w14:paraId="20853BA7" w14:textId="77777777" w:rsidR="00A263AC" w:rsidRPr="002D19E8" w:rsidRDefault="00A263AC" w:rsidP="000D3421">
            <w:pPr>
              <w:spacing w:after="0" w:line="240" w:lineRule="auto"/>
              <w:jc w:val="center"/>
              <w:textAlignment w:val="baseline"/>
              <w:rPr>
                <w:rFonts w:ascii="Verdana" w:hAnsi="Verdana"/>
                <w:lang w:val="en-GB"/>
              </w:rPr>
            </w:pPr>
            <w:r w:rsidRPr="002D19E8">
              <w:rPr>
                <w:rFonts w:ascii="Verdana" w:hAnsi="Verdana"/>
                <w:lang w:val="en-GB"/>
              </w:rPr>
              <w:t>Methodology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57061009" w14:textId="49F0F796" w:rsidR="00A263AC" w:rsidRPr="002D19E8" w:rsidRDefault="00A263AC" w:rsidP="000D3421">
            <w:pPr>
              <w:spacing w:after="0" w:line="240" w:lineRule="auto"/>
              <w:jc w:val="both"/>
              <w:textAlignment w:val="baseline"/>
              <w:rPr>
                <w:rFonts w:ascii="Verdana" w:hAnsi="Verdana"/>
                <w:lang w:val="en-GB"/>
              </w:rPr>
            </w:pPr>
            <w:r w:rsidRPr="002D19E8">
              <w:rPr>
                <w:rFonts w:ascii="Verdana" w:hAnsi="Verdana"/>
                <w:lang w:val="en-GB"/>
              </w:rPr>
              <w:t>Qualitative/quantitative/mixed methods, study design, description of the study design, study population, description/details of the study population, sample size, natural and built element(s) in the living environment / intervention(s), characteristics / details / dimensions or detailed information of physical element or intervention, indirect health outcome (behavio</w:t>
            </w:r>
            <w:r w:rsidR="00D37EAF">
              <w:rPr>
                <w:rFonts w:ascii="Verdana" w:hAnsi="Verdana"/>
                <w:lang w:val="en-GB"/>
              </w:rPr>
              <w:t>u</w:t>
            </w:r>
            <w:r w:rsidRPr="002D19E8">
              <w:rPr>
                <w:rFonts w:ascii="Verdana" w:hAnsi="Verdana"/>
                <w:lang w:val="en-GB"/>
              </w:rPr>
              <w:t xml:space="preserve">r/exposure), direct health outcome, data collection, description of data collection, </w:t>
            </w:r>
            <w:r w:rsidRPr="002D19E8">
              <w:rPr>
                <w:rFonts w:ascii="Verdana" w:hAnsi="Verdana"/>
                <w:lang w:val="en-GB"/>
              </w:rPr>
              <w:lastRenderedPageBreak/>
              <w:t>analytical method(s), description of analytical method, statistical analysis, description of statistical analysis </w:t>
            </w:r>
          </w:p>
          <w:p w14:paraId="324E45B1" w14:textId="3974F5CA" w:rsidR="00C425A2" w:rsidRPr="002D19E8" w:rsidRDefault="00C425A2" w:rsidP="000D3421">
            <w:pPr>
              <w:spacing w:after="0" w:line="240" w:lineRule="auto"/>
              <w:jc w:val="both"/>
              <w:textAlignment w:val="baseline"/>
              <w:rPr>
                <w:rFonts w:ascii="Verdana" w:hAnsi="Verdana"/>
                <w:lang w:val="en-GB"/>
              </w:rPr>
            </w:pPr>
          </w:p>
        </w:tc>
      </w:tr>
      <w:tr w:rsidR="00A263AC" w:rsidRPr="00696ABA" w14:paraId="3138103C" w14:textId="77777777" w:rsidTr="000E4200">
        <w:trPr>
          <w:trHeight w:val="2041"/>
        </w:trPr>
        <w:tc>
          <w:tcPr>
            <w:tcW w:w="2015" w:type="dxa"/>
            <w:tcBorders>
              <w:top w:val="single" w:sz="6" w:space="0" w:color="auto"/>
              <w:left w:val="single" w:sz="6" w:space="0" w:color="auto"/>
              <w:bottom w:val="single" w:sz="6" w:space="0" w:color="auto"/>
              <w:right w:val="single" w:sz="6" w:space="0" w:color="auto"/>
            </w:tcBorders>
            <w:shd w:val="clear" w:color="auto" w:fill="auto"/>
            <w:hideMark/>
          </w:tcPr>
          <w:p w14:paraId="13F9C445" w14:textId="77777777" w:rsidR="00A263AC" w:rsidRPr="002D19E8" w:rsidRDefault="00A263AC" w:rsidP="000D3421">
            <w:pPr>
              <w:spacing w:after="0" w:line="240" w:lineRule="auto"/>
              <w:jc w:val="center"/>
              <w:textAlignment w:val="baseline"/>
              <w:rPr>
                <w:rFonts w:ascii="Verdana" w:hAnsi="Verdana"/>
                <w:lang w:val="en-GB"/>
              </w:rPr>
            </w:pPr>
            <w:r w:rsidRPr="002D19E8">
              <w:rPr>
                <w:rFonts w:ascii="Verdana" w:hAnsi="Verdana"/>
                <w:lang w:val="en-GB"/>
              </w:rPr>
              <w:lastRenderedPageBreak/>
              <w:t>Results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6FEB4EB9" w14:textId="3C570032" w:rsidR="00C425A2" w:rsidRPr="002D19E8" w:rsidRDefault="00A263AC" w:rsidP="000D3421">
            <w:pPr>
              <w:spacing w:after="0" w:line="240" w:lineRule="auto"/>
              <w:textAlignment w:val="baseline"/>
              <w:rPr>
                <w:rFonts w:ascii="Verdana" w:hAnsi="Verdana"/>
                <w:lang w:val="en-GB"/>
              </w:rPr>
            </w:pPr>
            <w:r w:rsidRPr="002D19E8">
              <w:rPr>
                <w:rFonts w:ascii="Verdana" w:hAnsi="Verdana"/>
                <w:lang w:val="en-GB"/>
              </w:rPr>
              <w:t>Independent variable, Dependent variable, Effect modifier, Effect mediator, Confounder, Positive/negative effect, Behavio</w:t>
            </w:r>
            <w:r w:rsidR="00D37EAF">
              <w:rPr>
                <w:rFonts w:ascii="Verdana" w:hAnsi="Verdana"/>
                <w:lang w:val="en-GB"/>
              </w:rPr>
              <w:t>u</w:t>
            </w:r>
            <w:r w:rsidRPr="002D19E8">
              <w:rPr>
                <w:rFonts w:ascii="Verdana" w:hAnsi="Verdana"/>
                <w:lang w:val="en-GB"/>
              </w:rPr>
              <w:t>r/exposure, Health outcome, Outcome value, Outcome measure (e.g. hazard ratio, odds ratio), Confounder/effect modifier, Positive / negative / non-significant association</w:t>
            </w:r>
          </w:p>
        </w:tc>
      </w:tr>
      <w:tr w:rsidR="00A263AC" w:rsidRPr="00696ABA" w14:paraId="38AED6AA" w14:textId="77777777" w:rsidTr="000E4200">
        <w:trPr>
          <w:trHeight w:val="1345"/>
        </w:trPr>
        <w:tc>
          <w:tcPr>
            <w:tcW w:w="2015" w:type="dxa"/>
            <w:tcBorders>
              <w:top w:val="single" w:sz="6" w:space="0" w:color="auto"/>
              <w:left w:val="single" w:sz="6" w:space="0" w:color="auto"/>
              <w:bottom w:val="single" w:sz="6" w:space="0" w:color="auto"/>
              <w:right w:val="single" w:sz="6" w:space="0" w:color="auto"/>
            </w:tcBorders>
            <w:shd w:val="clear" w:color="auto" w:fill="auto"/>
            <w:hideMark/>
          </w:tcPr>
          <w:p w14:paraId="4ED39F8B" w14:textId="77777777" w:rsidR="00A263AC" w:rsidRPr="002D19E8" w:rsidRDefault="00A263AC" w:rsidP="000D3421">
            <w:pPr>
              <w:spacing w:after="0" w:line="240" w:lineRule="auto"/>
              <w:jc w:val="center"/>
              <w:textAlignment w:val="baseline"/>
              <w:rPr>
                <w:rFonts w:ascii="Verdana" w:hAnsi="Verdana"/>
                <w:lang w:val="en-GB"/>
              </w:rPr>
            </w:pPr>
            <w:r w:rsidRPr="002D19E8">
              <w:rPr>
                <w:rFonts w:ascii="Verdana" w:hAnsi="Verdana"/>
                <w:lang w:val="en-GB"/>
              </w:rPr>
              <w:t>Discussion and conclusion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60843BF0" w14:textId="4BFC61D2" w:rsidR="002675B4" w:rsidRPr="002D19E8" w:rsidRDefault="00A263AC" w:rsidP="000D3421">
            <w:pPr>
              <w:spacing w:after="0" w:line="240" w:lineRule="auto"/>
              <w:textAlignment w:val="baseline"/>
              <w:rPr>
                <w:rFonts w:ascii="Verdana" w:hAnsi="Verdana"/>
                <w:lang w:val="en-GB"/>
              </w:rPr>
            </w:pPr>
            <w:r w:rsidRPr="002D19E8">
              <w:rPr>
                <w:rFonts w:ascii="Verdana" w:hAnsi="Verdana"/>
                <w:lang w:val="en-GB"/>
              </w:rPr>
              <w:t>Key findings and conclusion, policy recommendation(s), positive/negative quality notes </w:t>
            </w:r>
          </w:p>
          <w:p w14:paraId="6D2FF0C8" w14:textId="77777777" w:rsidR="00C425A2" w:rsidRPr="002D19E8" w:rsidRDefault="00C425A2" w:rsidP="000D3421">
            <w:pPr>
              <w:spacing w:after="0" w:line="240" w:lineRule="auto"/>
              <w:textAlignment w:val="baseline"/>
              <w:rPr>
                <w:rFonts w:ascii="Verdana" w:hAnsi="Verdana"/>
                <w:lang w:val="en-GB"/>
              </w:rPr>
            </w:pPr>
          </w:p>
          <w:p w14:paraId="279C77DB" w14:textId="0E51A4E7" w:rsidR="00436313" w:rsidRPr="002D19E8" w:rsidRDefault="00436313" w:rsidP="000D3421">
            <w:pPr>
              <w:spacing w:after="0" w:line="240" w:lineRule="auto"/>
              <w:textAlignment w:val="baseline"/>
              <w:rPr>
                <w:rFonts w:ascii="Verdana" w:hAnsi="Verdana"/>
                <w:lang w:val="en-GB"/>
              </w:rPr>
            </w:pPr>
          </w:p>
        </w:tc>
      </w:tr>
    </w:tbl>
    <w:p w14:paraId="3D3C5D48" w14:textId="77777777" w:rsidR="000A563B" w:rsidRDefault="000A563B" w:rsidP="00A263AC">
      <w:pPr>
        <w:rPr>
          <w:rFonts w:ascii="Verdana" w:hAnsi="Verdana"/>
          <w:b/>
          <w:bCs/>
          <w:lang w:val="en-GB"/>
        </w:rPr>
      </w:pPr>
    </w:p>
    <w:p w14:paraId="6C819403" w14:textId="1200A165" w:rsidR="00E33AD7" w:rsidRPr="002D19E8" w:rsidRDefault="00F66C8B" w:rsidP="00A263AC">
      <w:pPr>
        <w:rPr>
          <w:rFonts w:ascii="Verdana" w:hAnsi="Verdana"/>
          <w:b/>
          <w:bCs/>
          <w:lang w:val="en-GB"/>
        </w:rPr>
      </w:pPr>
      <w:r w:rsidRPr="002D19E8">
        <w:rPr>
          <w:rFonts w:ascii="Verdana" w:hAnsi="Verdana"/>
          <w:b/>
          <w:bCs/>
          <w:lang w:val="en-GB"/>
        </w:rPr>
        <w:br/>
      </w:r>
      <w:r w:rsidR="004B169E" w:rsidRPr="002D19E8">
        <w:rPr>
          <w:rFonts w:ascii="Verdana" w:hAnsi="Verdana"/>
          <w:b/>
          <w:bCs/>
          <w:lang w:val="en-GB"/>
        </w:rPr>
        <w:t xml:space="preserve">10. </w:t>
      </w:r>
      <w:r w:rsidR="00A263AC" w:rsidRPr="002D19E8">
        <w:rPr>
          <w:rFonts w:ascii="Verdana" w:hAnsi="Verdana"/>
          <w:b/>
          <w:bCs/>
          <w:lang w:val="en-GB"/>
        </w:rPr>
        <w:t>Data synthesis</w:t>
      </w:r>
      <w:r w:rsidR="00032E1B" w:rsidRPr="002D19E8">
        <w:rPr>
          <w:rFonts w:ascii="Verdana" w:hAnsi="Verdana"/>
          <w:b/>
          <w:bCs/>
          <w:lang w:val="en-GB"/>
        </w:rPr>
        <w:t xml:space="preserve"> and presentation</w:t>
      </w:r>
    </w:p>
    <w:p w14:paraId="5761EB97" w14:textId="0635ECDF" w:rsidR="00032E1B" w:rsidRPr="002D19E8" w:rsidRDefault="00E33AD7" w:rsidP="00C10DE7">
      <w:pPr>
        <w:spacing w:line="360" w:lineRule="auto"/>
        <w:jc w:val="both"/>
        <w:rPr>
          <w:rFonts w:ascii="Verdana" w:hAnsi="Verdana"/>
          <w:color w:val="000000" w:themeColor="text1"/>
          <w:lang w:val="en-GB"/>
        </w:rPr>
      </w:pPr>
      <w:r w:rsidRPr="002D19E8">
        <w:rPr>
          <w:rFonts w:ascii="Verdana" w:hAnsi="Verdana"/>
          <w:lang w:val="en-GB"/>
        </w:rPr>
        <w:t>D</w:t>
      </w:r>
      <w:r w:rsidR="00280205" w:rsidRPr="002D19E8">
        <w:rPr>
          <w:rFonts w:ascii="Verdana" w:hAnsi="Verdana"/>
          <w:lang w:val="en-GB"/>
        </w:rPr>
        <w:t xml:space="preserve">ata synthesis </w:t>
      </w:r>
      <w:r w:rsidR="00CC224E">
        <w:rPr>
          <w:rFonts w:ascii="Verdana" w:hAnsi="Verdana"/>
          <w:lang w:val="en-GB"/>
        </w:rPr>
        <w:t>was</w:t>
      </w:r>
      <w:r w:rsidR="00280205" w:rsidRPr="002D19E8">
        <w:rPr>
          <w:rFonts w:ascii="Verdana" w:hAnsi="Verdana"/>
          <w:lang w:val="en-GB"/>
        </w:rPr>
        <w:t xml:space="preserve"> performed in the programming software R</w:t>
      </w:r>
      <w:r w:rsidR="00D20F01" w:rsidRPr="002D19E8">
        <w:rPr>
          <w:rFonts w:ascii="Verdana" w:hAnsi="Verdana"/>
          <w:lang w:val="en-GB"/>
        </w:rPr>
        <w:t xml:space="preserve"> (version 4.2.0)</w:t>
      </w:r>
      <w:r w:rsidR="00C34FCD" w:rsidRPr="002D19E8">
        <w:rPr>
          <w:rFonts w:ascii="Verdana" w:hAnsi="Verdana"/>
          <w:lang w:val="en-GB"/>
        </w:rPr>
        <w:t xml:space="preserve"> based on </w:t>
      </w:r>
      <w:r w:rsidR="00C11B39" w:rsidRPr="002D19E8">
        <w:rPr>
          <w:rFonts w:ascii="Verdana" w:hAnsi="Verdana"/>
          <w:lang w:val="en-GB"/>
        </w:rPr>
        <w:t>the data extraction output</w:t>
      </w:r>
      <w:r w:rsidR="00C34FCD" w:rsidRPr="002D19E8">
        <w:rPr>
          <w:rFonts w:ascii="Verdana" w:hAnsi="Verdana"/>
          <w:lang w:val="en-GB"/>
        </w:rPr>
        <w:t xml:space="preserve">. </w:t>
      </w:r>
      <w:r w:rsidR="00CC224E">
        <w:rPr>
          <w:rFonts w:ascii="Verdana" w:hAnsi="Verdana"/>
          <w:lang w:val="en-GB"/>
        </w:rPr>
        <w:t>T</w:t>
      </w:r>
      <w:r w:rsidR="009F4516" w:rsidRPr="002D19E8">
        <w:rPr>
          <w:rFonts w:ascii="Verdana" w:hAnsi="Verdana"/>
          <w:lang w:val="en-GB"/>
        </w:rPr>
        <w:t>he proportion</w:t>
      </w:r>
      <w:r w:rsidR="00AC1B61" w:rsidRPr="002D19E8">
        <w:rPr>
          <w:rFonts w:ascii="Verdana" w:hAnsi="Verdana"/>
          <w:lang w:val="en-GB"/>
        </w:rPr>
        <w:t xml:space="preserve"> </w:t>
      </w:r>
      <w:r w:rsidR="00031181" w:rsidRPr="002D19E8">
        <w:rPr>
          <w:rFonts w:ascii="Verdana" w:hAnsi="Verdana"/>
          <w:lang w:val="en-GB"/>
        </w:rPr>
        <w:t>and intersection</w:t>
      </w:r>
      <w:r w:rsidR="00AC1B61" w:rsidRPr="002D19E8">
        <w:rPr>
          <w:rFonts w:ascii="Verdana" w:hAnsi="Verdana"/>
          <w:lang w:val="en-GB"/>
        </w:rPr>
        <w:t xml:space="preserve"> of</w:t>
      </w:r>
      <w:r w:rsidR="009F4516" w:rsidRPr="002D19E8">
        <w:rPr>
          <w:rFonts w:ascii="Verdana" w:hAnsi="Verdana"/>
          <w:lang w:val="en-GB"/>
        </w:rPr>
        <w:t xml:space="preserve"> </w:t>
      </w:r>
      <w:r w:rsidR="008038C8" w:rsidRPr="002D19E8">
        <w:rPr>
          <w:rFonts w:ascii="Verdana" w:hAnsi="Verdana"/>
          <w:lang w:val="en-GB"/>
        </w:rPr>
        <w:t xml:space="preserve">studied </w:t>
      </w:r>
      <w:r w:rsidR="00C11B39" w:rsidRPr="002D19E8">
        <w:rPr>
          <w:rFonts w:ascii="Verdana" w:hAnsi="Verdana"/>
          <w:lang w:val="en-GB"/>
        </w:rPr>
        <w:t xml:space="preserve">key </w:t>
      </w:r>
      <w:r w:rsidR="009F4516" w:rsidRPr="002D19E8">
        <w:rPr>
          <w:rFonts w:ascii="Verdana" w:hAnsi="Verdana"/>
          <w:lang w:val="en-GB"/>
        </w:rPr>
        <w:t>topics</w:t>
      </w:r>
      <w:r w:rsidR="00031181" w:rsidRPr="002D19E8">
        <w:rPr>
          <w:rFonts w:ascii="Verdana" w:hAnsi="Verdana"/>
          <w:lang w:val="en-GB"/>
        </w:rPr>
        <w:t xml:space="preserve"> to investigate the</w:t>
      </w:r>
      <w:r w:rsidR="008038C8" w:rsidRPr="002D19E8">
        <w:rPr>
          <w:rFonts w:ascii="Verdana" w:hAnsi="Verdana"/>
          <w:lang w:val="en-GB"/>
        </w:rPr>
        <w:t>ir</w:t>
      </w:r>
      <w:r w:rsidR="00031181" w:rsidRPr="002D19E8">
        <w:rPr>
          <w:rFonts w:ascii="Verdana" w:hAnsi="Verdana"/>
          <w:lang w:val="en-GB"/>
        </w:rPr>
        <w:t xml:space="preserve"> interrelatio</w:t>
      </w:r>
      <w:r w:rsidR="00AC1B61" w:rsidRPr="002D19E8">
        <w:rPr>
          <w:rFonts w:ascii="Verdana" w:hAnsi="Verdana"/>
          <w:lang w:val="en-GB"/>
        </w:rPr>
        <w:t>n</w:t>
      </w:r>
      <w:r w:rsidR="00CC224E">
        <w:rPr>
          <w:rFonts w:ascii="Verdana" w:hAnsi="Verdana"/>
          <w:lang w:val="en-GB"/>
        </w:rPr>
        <w:t xml:space="preserve"> were plotted</w:t>
      </w:r>
      <w:r w:rsidR="00031181" w:rsidRPr="002D19E8">
        <w:rPr>
          <w:rFonts w:ascii="Verdana" w:hAnsi="Verdana"/>
          <w:lang w:val="en-GB"/>
        </w:rPr>
        <w:t xml:space="preserve">. Moreover, (i.e. the number and </w:t>
      </w:r>
      <w:r w:rsidR="00EC776F" w:rsidRPr="002D19E8">
        <w:rPr>
          <w:rFonts w:ascii="Verdana" w:hAnsi="Verdana"/>
          <w:lang w:val="en-GB"/>
        </w:rPr>
        <w:t>characteristics</w:t>
      </w:r>
      <w:r w:rsidR="000A563B">
        <w:rPr>
          <w:rFonts w:ascii="Verdana" w:hAnsi="Verdana"/>
          <w:lang w:val="en-GB"/>
        </w:rPr>
        <w:t xml:space="preserve"> of</w:t>
      </w:r>
      <w:r w:rsidR="00EC776F" w:rsidRPr="002D19E8">
        <w:rPr>
          <w:rFonts w:ascii="Verdana" w:hAnsi="Verdana"/>
          <w:lang w:val="en-GB"/>
        </w:rPr>
        <w:t xml:space="preserve">) the </w:t>
      </w:r>
      <w:r w:rsidR="008038C8" w:rsidRPr="002D19E8">
        <w:rPr>
          <w:rFonts w:ascii="Verdana" w:hAnsi="Verdana"/>
          <w:lang w:val="en-GB"/>
        </w:rPr>
        <w:t xml:space="preserve">investigated </w:t>
      </w:r>
      <w:r w:rsidR="00C33131" w:rsidRPr="002D19E8">
        <w:rPr>
          <w:rFonts w:ascii="Verdana" w:hAnsi="Verdana"/>
          <w:lang w:val="en-GB"/>
        </w:rPr>
        <w:t>associations</w:t>
      </w:r>
      <w:r w:rsidR="00AC1B61" w:rsidRPr="002D19E8">
        <w:rPr>
          <w:rFonts w:ascii="Verdana" w:hAnsi="Verdana"/>
          <w:lang w:val="en-GB"/>
        </w:rPr>
        <w:t xml:space="preserve"> </w:t>
      </w:r>
      <w:r w:rsidR="00491B72" w:rsidRPr="002D19E8">
        <w:rPr>
          <w:rFonts w:ascii="Verdana" w:hAnsi="Verdana"/>
          <w:lang w:val="en-GB"/>
        </w:rPr>
        <w:t>between</w:t>
      </w:r>
      <w:r w:rsidR="00C33131" w:rsidRPr="002D19E8">
        <w:rPr>
          <w:rFonts w:ascii="Verdana" w:hAnsi="Verdana"/>
          <w:lang w:val="en-GB"/>
        </w:rPr>
        <w:t xml:space="preserve"> </w:t>
      </w:r>
      <w:r w:rsidR="00F8566B" w:rsidRPr="002D19E8">
        <w:rPr>
          <w:rFonts w:ascii="Verdana" w:hAnsi="Verdana"/>
          <w:lang w:val="en-GB"/>
        </w:rPr>
        <w:t xml:space="preserve">the living environment </w:t>
      </w:r>
      <w:r w:rsidR="00C34FCD" w:rsidRPr="002D19E8">
        <w:rPr>
          <w:rFonts w:ascii="Verdana" w:hAnsi="Verdana"/>
          <w:lang w:val="en-GB"/>
        </w:rPr>
        <w:t>and</w:t>
      </w:r>
      <w:r w:rsidR="00C11B39" w:rsidRPr="002D19E8">
        <w:rPr>
          <w:rFonts w:ascii="Verdana" w:hAnsi="Verdana"/>
          <w:lang w:val="en-GB"/>
        </w:rPr>
        <w:t xml:space="preserve"> health</w:t>
      </w:r>
      <w:r w:rsidR="00CC224E">
        <w:rPr>
          <w:rFonts w:ascii="Verdana" w:hAnsi="Verdana"/>
          <w:lang w:val="en-GB"/>
        </w:rPr>
        <w:t xml:space="preserve"> were mapped</w:t>
      </w:r>
      <w:r w:rsidR="00C34FCD" w:rsidRPr="002D19E8">
        <w:rPr>
          <w:rFonts w:ascii="Verdana" w:hAnsi="Verdana"/>
          <w:lang w:val="en-GB"/>
        </w:rPr>
        <w:t xml:space="preserve"> to identify knowledge gaps</w:t>
      </w:r>
      <w:r w:rsidR="008038C8" w:rsidRPr="002D19E8">
        <w:rPr>
          <w:rFonts w:ascii="Verdana" w:hAnsi="Verdana"/>
          <w:lang w:val="en-GB"/>
        </w:rPr>
        <w:t xml:space="preserve"> and give directions for future research</w:t>
      </w:r>
      <w:r w:rsidR="00C34FCD" w:rsidRPr="002D19E8">
        <w:rPr>
          <w:rFonts w:ascii="Verdana" w:hAnsi="Verdana"/>
          <w:lang w:val="en-GB"/>
        </w:rPr>
        <w:t xml:space="preserve">. </w:t>
      </w:r>
      <w:r w:rsidR="00491B72" w:rsidRPr="002D19E8">
        <w:rPr>
          <w:rFonts w:ascii="Verdana" w:hAnsi="Verdana"/>
          <w:lang w:val="en-GB"/>
        </w:rPr>
        <w:t xml:space="preserve">Especially articles that covered </w:t>
      </w:r>
      <w:r w:rsidR="004B1B22" w:rsidRPr="002D19E8">
        <w:rPr>
          <w:rFonts w:ascii="Verdana" w:hAnsi="Verdana"/>
          <w:lang w:val="en-GB"/>
        </w:rPr>
        <w:t xml:space="preserve">the combination of </w:t>
      </w:r>
      <w:r w:rsidR="00491B72" w:rsidRPr="002D19E8">
        <w:rPr>
          <w:rFonts w:ascii="Verdana" w:hAnsi="Verdana"/>
          <w:lang w:val="en-GB"/>
        </w:rPr>
        <w:t xml:space="preserve">several living environment labels </w:t>
      </w:r>
      <w:r w:rsidR="00CC224E">
        <w:rPr>
          <w:rFonts w:ascii="Verdana" w:hAnsi="Verdana"/>
          <w:lang w:val="en-GB"/>
        </w:rPr>
        <w:t>were of</w:t>
      </w:r>
      <w:r w:rsidR="004B1B22" w:rsidRPr="002D19E8">
        <w:rPr>
          <w:rFonts w:ascii="Verdana" w:hAnsi="Verdana"/>
          <w:lang w:val="en-GB"/>
        </w:rPr>
        <w:t xml:space="preserve"> interest.</w:t>
      </w:r>
      <w:r w:rsidR="00491B72" w:rsidRPr="002D19E8">
        <w:rPr>
          <w:rFonts w:ascii="Verdana" w:hAnsi="Verdana"/>
          <w:lang w:val="en-GB"/>
        </w:rPr>
        <w:t xml:space="preserve"> </w:t>
      </w:r>
      <w:r w:rsidR="00031181" w:rsidRPr="002D19E8">
        <w:rPr>
          <w:rFonts w:ascii="Verdana" w:hAnsi="Verdana"/>
          <w:color w:val="000000" w:themeColor="text1"/>
          <w:lang w:val="en-GB"/>
        </w:rPr>
        <w:t>Moreover,</w:t>
      </w:r>
      <w:r w:rsidR="009F4516" w:rsidRPr="002D19E8">
        <w:rPr>
          <w:rFonts w:ascii="Verdana" w:hAnsi="Verdana"/>
          <w:color w:val="000000" w:themeColor="text1"/>
          <w:lang w:val="en-GB"/>
        </w:rPr>
        <w:t xml:space="preserve"> </w:t>
      </w:r>
      <w:r w:rsidR="00AC1B61" w:rsidRPr="002D19E8">
        <w:rPr>
          <w:rFonts w:ascii="Verdana" w:hAnsi="Verdana"/>
          <w:color w:val="000000" w:themeColor="text1"/>
          <w:lang w:val="en-GB"/>
        </w:rPr>
        <w:t xml:space="preserve">the </w:t>
      </w:r>
      <w:r w:rsidR="009F4516" w:rsidRPr="002D19E8">
        <w:rPr>
          <w:rFonts w:ascii="Verdana" w:hAnsi="Verdana"/>
          <w:color w:val="000000" w:themeColor="text1"/>
          <w:lang w:val="en-GB"/>
        </w:rPr>
        <w:t>type of study designs (e.g. cross-sectional, longitudinal, natural experiment</w:t>
      </w:r>
      <w:r w:rsidR="00817C72" w:rsidRPr="002D19E8">
        <w:rPr>
          <w:rFonts w:ascii="Verdana" w:hAnsi="Verdana"/>
          <w:color w:val="000000" w:themeColor="text1"/>
          <w:lang w:val="en-GB"/>
        </w:rPr>
        <w:t>)</w:t>
      </w:r>
      <w:r w:rsidR="00434A3F" w:rsidRPr="002D19E8">
        <w:rPr>
          <w:rFonts w:ascii="Verdana" w:hAnsi="Verdana"/>
          <w:color w:val="000000" w:themeColor="text1"/>
          <w:lang w:val="en-GB"/>
        </w:rPr>
        <w:t xml:space="preserve"> and study populations (e.g. elderly, children, migrants</w:t>
      </w:r>
      <w:r w:rsidR="003328B9" w:rsidRPr="002D19E8">
        <w:rPr>
          <w:rFonts w:ascii="Verdana" w:hAnsi="Verdana"/>
          <w:color w:val="000000" w:themeColor="text1"/>
          <w:lang w:val="en-GB"/>
        </w:rPr>
        <w:t>)</w:t>
      </w:r>
      <w:r w:rsidR="00CC224E">
        <w:rPr>
          <w:rFonts w:ascii="Verdana" w:hAnsi="Verdana"/>
          <w:color w:val="000000" w:themeColor="text1"/>
          <w:lang w:val="en-GB"/>
        </w:rPr>
        <w:t xml:space="preserve"> were inspected</w:t>
      </w:r>
      <w:r w:rsidR="00434A3F" w:rsidRPr="002D19E8">
        <w:rPr>
          <w:rFonts w:ascii="Verdana" w:hAnsi="Verdana"/>
          <w:color w:val="000000" w:themeColor="text1"/>
          <w:lang w:val="en-GB"/>
        </w:rPr>
        <w:t xml:space="preserve">. </w:t>
      </w:r>
      <w:r w:rsidR="004B1B22" w:rsidRPr="002D19E8">
        <w:rPr>
          <w:rFonts w:ascii="Verdana" w:hAnsi="Verdana"/>
          <w:color w:val="000000" w:themeColor="text1"/>
          <w:lang w:val="en-GB"/>
        </w:rPr>
        <w:t>By means of evidence gap maps, upset plots and other descriptive illustrations the study findings</w:t>
      </w:r>
      <w:r w:rsidR="008D3E91">
        <w:rPr>
          <w:rFonts w:ascii="Verdana" w:hAnsi="Verdana"/>
          <w:color w:val="000000" w:themeColor="text1"/>
          <w:lang w:val="en-GB"/>
        </w:rPr>
        <w:t xml:space="preserve"> were presented</w:t>
      </w:r>
      <w:r w:rsidR="004B1B22" w:rsidRPr="002D19E8">
        <w:rPr>
          <w:rFonts w:ascii="Verdana" w:hAnsi="Verdana"/>
          <w:color w:val="000000" w:themeColor="text1"/>
          <w:lang w:val="en-GB"/>
        </w:rPr>
        <w:t xml:space="preserve">. </w:t>
      </w:r>
    </w:p>
    <w:p w14:paraId="0D83ABF9" w14:textId="29200B1A" w:rsidR="00077195" w:rsidRPr="002D19E8" w:rsidRDefault="00077195" w:rsidP="00E33AD7">
      <w:pPr>
        <w:rPr>
          <w:rStyle w:val="Hyperlink"/>
          <w:rFonts w:ascii="Verdana" w:hAnsi="Verdana"/>
          <w:color w:val="auto"/>
          <w:u w:val="none"/>
          <w:lang w:val="en-GB"/>
        </w:rPr>
      </w:pPr>
    </w:p>
    <w:p w14:paraId="4D56AE79" w14:textId="1170437B" w:rsidR="009C72E7" w:rsidRPr="002D19E8" w:rsidRDefault="009C72E7" w:rsidP="00E33AD7">
      <w:pPr>
        <w:rPr>
          <w:rStyle w:val="Hyperlink"/>
          <w:rFonts w:ascii="Verdana" w:hAnsi="Verdana"/>
          <w:color w:val="auto"/>
          <w:u w:val="none"/>
          <w:lang w:val="en-GB"/>
        </w:rPr>
      </w:pPr>
    </w:p>
    <w:p w14:paraId="1AD99243" w14:textId="77777777" w:rsidR="009C72E7" w:rsidRPr="002D19E8" w:rsidRDefault="009C72E7" w:rsidP="00E33AD7">
      <w:pPr>
        <w:rPr>
          <w:rStyle w:val="Hyperlink"/>
          <w:rFonts w:ascii="Verdana" w:hAnsi="Verdana"/>
          <w:lang w:val="en-GB"/>
        </w:rPr>
      </w:pPr>
    </w:p>
    <w:p w14:paraId="5475BC65" w14:textId="70E480F7" w:rsidR="00D44329" w:rsidRDefault="00D44329" w:rsidP="00E33AD7">
      <w:pPr>
        <w:rPr>
          <w:rFonts w:ascii="Verdana" w:hAnsi="Verdana"/>
          <w:b/>
          <w:bCs/>
          <w:lang w:val="en-GB"/>
        </w:rPr>
      </w:pPr>
    </w:p>
    <w:p w14:paraId="09346EE2" w14:textId="77777777" w:rsidR="001201FB" w:rsidRDefault="001201FB" w:rsidP="00E33AD7">
      <w:pPr>
        <w:rPr>
          <w:rFonts w:ascii="Verdana" w:hAnsi="Verdana"/>
          <w:b/>
          <w:bCs/>
          <w:lang w:val="en-GB"/>
        </w:rPr>
      </w:pPr>
    </w:p>
    <w:p w14:paraId="28BFAF2B" w14:textId="77777777" w:rsidR="000A2A21" w:rsidRDefault="000A2A21" w:rsidP="00E33AD7">
      <w:pPr>
        <w:rPr>
          <w:rFonts w:ascii="Verdana" w:hAnsi="Verdana"/>
          <w:b/>
          <w:bCs/>
          <w:lang w:val="en-GB"/>
        </w:rPr>
      </w:pPr>
    </w:p>
    <w:p w14:paraId="51089FDA" w14:textId="77777777" w:rsidR="00911501" w:rsidRPr="002D19E8" w:rsidRDefault="00911501" w:rsidP="00E33AD7">
      <w:pPr>
        <w:rPr>
          <w:rFonts w:ascii="Verdana" w:hAnsi="Verdana"/>
          <w:b/>
          <w:bCs/>
          <w:lang w:val="en-GB"/>
        </w:rPr>
      </w:pPr>
    </w:p>
    <w:p w14:paraId="604B1949" w14:textId="4CF5D1EF" w:rsidR="00E33AD7" w:rsidRPr="002D19E8" w:rsidRDefault="00DB4378" w:rsidP="00E33AD7">
      <w:pPr>
        <w:rPr>
          <w:rFonts w:ascii="Verdana" w:hAnsi="Verdana"/>
          <w:b/>
          <w:bCs/>
          <w:lang w:val="en-GB"/>
        </w:rPr>
      </w:pPr>
      <w:r w:rsidRPr="002D19E8">
        <w:rPr>
          <w:rFonts w:ascii="Verdana" w:hAnsi="Verdana"/>
          <w:b/>
          <w:bCs/>
          <w:lang w:val="en-GB"/>
        </w:rPr>
        <w:t xml:space="preserve">Appendix </w:t>
      </w:r>
    </w:p>
    <w:p w14:paraId="19E32DD0" w14:textId="70AF5BAC" w:rsidR="00E33AD7" w:rsidRPr="002D19E8" w:rsidRDefault="00E33AD7" w:rsidP="00E33AD7">
      <w:pPr>
        <w:rPr>
          <w:rFonts w:ascii="Verdana" w:hAnsi="Verdana"/>
          <w:b/>
          <w:bCs/>
          <w:lang w:val="en-GB"/>
        </w:rPr>
      </w:pPr>
      <w:r w:rsidRPr="002D19E8">
        <w:rPr>
          <w:rFonts w:ascii="Verdana" w:hAnsi="Verdana"/>
          <w:b/>
          <w:bCs/>
          <w:lang w:val="en-GB"/>
        </w:rPr>
        <w:lastRenderedPageBreak/>
        <w:t>Description of the labe</w:t>
      </w:r>
      <w:r w:rsidR="00D37EAF">
        <w:rPr>
          <w:rFonts w:ascii="Verdana" w:hAnsi="Verdana"/>
          <w:b/>
          <w:bCs/>
          <w:lang w:val="en-GB"/>
        </w:rPr>
        <w:t>l</w:t>
      </w:r>
      <w:r w:rsidRPr="002D19E8">
        <w:rPr>
          <w:rFonts w:ascii="Verdana" w:hAnsi="Verdana"/>
          <w:b/>
          <w:bCs/>
          <w:lang w:val="en-GB"/>
        </w:rPr>
        <w:t xml:space="preserve">led key topics </w:t>
      </w:r>
    </w:p>
    <w:tbl>
      <w:tblPr>
        <w:tblStyle w:val="TableGrid"/>
        <w:tblW w:w="9923" w:type="dxa"/>
        <w:tblInd w:w="-147" w:type="dxa"/>
        <w:tblLayout w:type="fixed"/>
        <w:tblLook w:val="06A0" w:firstRow="1" w:lastRow="0" w:firstColumn="1" w:lastColumn="0" w:noHBand="1" w:noVBand="1"/>
      </w:tblPr>
      <w:tblGrid>
        <w:gridCol w:w="1835"/>
        <w:gridCol w:w="1688"/>
        <w:gridCol w:w="4824"/>
        <w:gridCol w:w="1576"/>
      </w:tblGrid>
      <w:tr w:rsidR="00392BCE" w:rsidRPr="002D19E8" w14:paraId="6CA9F7B8" w14:textId="77777777" w:rsidTr="00066C1B">
        <w:trPr>
          <w:trHeight w:val="733"/>
        </w:trPr>
        <w:tc>
          <w:tcPr>
            <w:tcW w:w="1835" w:type="dxa"/>
          </w:tcPr>
          <w:p w14:paraId="5B75291B" w14:textId="77777777" w:rsidR="00392BCE" w:rsidRPr="002D19E8" w:rsidRDefault="00392BCE" w:rsidP="00392BCE">
            <w:pPr>
              <w:rPr>
                <w:rFonts w:ascii="Verdana" w:eastAsiaTheme="minorEastAsia" w:hAnsi="Verdana"/>
                <w:b/>
                <w:bCs/>
                <w:color w:val="000000" w:themeColor="text1"/>
                <w:sz w:val="20"/>
                <w:szCs w:val="20"/>
                <w:lang w:val="en-GB"/>
              </w:rPr>
            </w:pPr>
            <w:r w:rsidRPr="002D19E8">
              <w:rPr>
                <w:rFonts w:ascii="Verdana" w:eastAsiaTheme="minorEastAsia" w:hAnsi="Verdana"/>
                <w:b/>
                <w:bCs/>
                <w:color w:val="000000" w:themeColor="text1"/>
                <w:sz w:val="20"/>
                <w:szCs w:val="20"/>
                <w:lang w:val="en-GB"/>
              </w:rPr>
              <w:t xml:space="preserve">Key topic  </w:t>
            </w:r>
          </w:p>
          <w:p w14:paraId="460C6EBC" w14:textId="77777777" w:rsidR="00392BCE" w:rsidRPr="002D19E8" w:rsidRDefault="00392BCE" w:rsidP="00EC776F">
            <w:pPr>
              <w:rPr>
                <w:rFonts w:ascii="Verdana" w:eastAsiaTheme="minorEastAsia" w:hAnsi="Verdana"/>
                <w:b/>
                <w:bCs/>
                <w:color w:val="000000" w:themeColor="text1"/>
                <w:sz w:val="20"/>
                <w:szCs w:val="20"/>
                <w:lang w:val="en-GB"/>
              </w:rPr>
            </w:pPr>
          </w:p>
        </w:tc>
        <w:tc>
          <w:tcPr>
            <w:tcW w:w="1688" w:type="dxa"/>
          </w:tcPr>
          <w:p w14:paraId="3C15FE61" w14:textId="777F0C9F" w:rsidR="00392BCE" w:rsidRPr="002D19E8" w:rsidRDefault="00392BCE" w:rsidP="00EC776F">
            <w:pPr>
              <w:rPr>
                <w:rFonts w:ascii="Verdana" w:eastAsiaTheme="minorEastAsia" w:hAnsi="Verdana"/>
                <w:b/>
                <w:bCs/>
                <w:color w:val="000000" w:themeColor="text1"/>
                <w:sz w:val="20"/>
                <w:szCs w:val="20"/>
                <w:lang w:val="en-GB"/>
              </w:rPr>
            </w:pPr>
            <w:r w:rsidRPr="002D19E8">
              <w:rPr>
                <w:rFonts w:ascii="Verdana" w:eastAsiaTheme="minorEastAsia" w:hAnsi="Verdana"/>
                <w:b/>
                <w:bCs/>
                <w:color w:val="000000" w:themeColor="text1"/>
                <w:sz w:val="20"/>
                <w:szCs w:val="20"/>
                <w:lang w:val="en-GB"/>
              </w:rPr>
              <w:t>Living environment label</w:t>
            </w:r>
          </w:p>
        </w:tc>
        <w:tc>
          <w:tcPr>
            <w:tcW w:w="4824" w:type="dxa"/>
          </w:tcPr>
          <w:p w14:paraId="706B16D7" w14:textId="77777777" w:rsidR="00392BCE" w:rsidRPr="002D19E8" w:rsidRDefault="00392BCE" w:rsidP="00EC776F">
            <w:pPr>
              <w:rPr>
                <w:rFonts w:ascii="Verdana" w:eastAsiaTheme="minorEastAsia" w:hAnsi="Verdana"/>
                <w:b/>
                <w:bCs/>
                <w:color w:val="000000" w:themeColor="text1"/>
                <w:sz w:val="20"/>
                <w:szCs w:val="20"/>
                <w:lang w:val="en-GB"/>
              </w:rPr>
            </w:pPr>
            <w:r w:rsidRPr="002D19E8">
              <w:rPr>
                <w:rFonts w:ascii="Verdana" w:eastAsiaTheme="minorEastAsia" w:hAnsi="Verdana"/>
                <w:b/>
                <w:bCs/>
                <w:color w:val="000000" w:themeColor="text1"/>
                <w:sz w:val="20"/>
                <w:szCs w:val="20"/>
                <w:lang w:val="en-GB"/>
              </w:rPr>
              <w:t xml:space="preserve">Description </w:t>
            </w:r>
          </w:p>
        </w:tc>
        <w:tc>
          <w:tcPr>
            <w:tcW w:w="1576" w:type="dxa"/>
          </w:tcPr>
          <w:p w14:paraId="57582C57" w14:textId="77777777" w:rsidR="00392BCE" w:rsidRPr="002D19E8" w:rsidRDefault="00392BCE" w:rsidP="00EC776F">
            <w:pPr>
              <w:rPr>
                <w:rFonts w:ascii="Verdana" w:eastAsiaTheme="minorEastAsia" w:hAnsi="Verdana"/>
                <w:b/>
                <w:bCs/>
                <w:color w:val="000000" w:themeColor="text1"/>
                <w:sz w:val="20"/>
                <w:szCs w:val="20"/>
                <w:lang w:val="en-GB"/>
              </w:rPr>
            </w:pPr>
            <w:r w:rsidRPr="002D19E8">
              <w:rPr>
                <w:rFonts w:ascii="Verdana" w:eastAsiaTheme="minorEastAsia" w:hAnsi="Verdana"/>
                <w:b/>
                <w:bCs/>
                <w:color w:val="000000" w:themeColor="text1"/>
                <w:sz w:val="20"/>
                <w:szCs w:val="20"/>
                <w:lang w:val="en-GB"/>
              </w:rPr>
              <w:t>References</w:t>
            </w:r>
          </w:p>
        </w:tc>
      </w:tr>
      <w:tr w:rsidR="007E32E6" w:rsidRPr="002D19E8" w14:paraId="2A66B92C" w14:textId="77777777" w:rsidTr="00066C1B">
        <w:trPr>
          <w:trHeight w:val="221"/>
        </w:trPr>
        <w:tc>
          <w:tcPr>
            <w:tcW w:w="1835" w:type="dxa"/>
            <w:vMerge w:val="restart"/>
          </w:tcPr>
          <w:p w14:paraId="4C20DB8E" w14:textId="531E8AA6" w:rsidR="007E32E6" w:rsidRPr="002D19E8" w:rsidRDefault="007E32E6" w:rsidP="00151D88">
            <w:pPr>
              <w:rPr>
                <w:rFonts w:ascii="Verdana" w:eastAsiaTheme="minorEastAsia" w:hAnsi="Verdana"/>
                <w:b/>
                <w:bCs/>
                <w:color w:val="000000" w:themeColor="text1"/>
                <w:sz w:val="20"/>
                <w:szCs w:val="20"/>
                <w:lang w:val="en-GB"/>
              </w:rPr>
            </w:pPr>
            <w:r w:rsidRPr="002D19E8">
              <w:rPr>
                <w:rFonts w:ascii="Verdana" w:eastAsiaTheme="minorEastAsia" w:hAnsi="Verdana"/>
                <w:b/>
                <w:bCs/>
                <w:color w:val="000000" w:themeColor="text1"/>
                <w:sz w:val="18"/>
                <w:szCs w:val="18"/>
                <w:lang w:val="en-GB"/>
              </w:rPr>
              <w:t>Environmental stressor</w:t>
            </w:r>
          </w:p>
        </w:tc>
        <w:tc>
          <w:tcPr>
            <w:tcW w:w="1688" w:type="dxa"/>
          </w:tcPr>
          <w:p w14:paraId="36DA404D" w14:textId="6600EA14"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Air quality</w:t>
            </w:r>
          </w:p>
        </w:tc>
        <w:tc>
          <w:tcPr>
            <w:tcW w:w="4824" w:type="dxa"/>
            <w:vMerge w:val="restart"/>
          </w:tcPr>
          <w:p w14:paraId="663F3E57" w14:textId="68FE32ED" w:rsidR="004B2A65" w:rsidRPr="002D19E8" w:rsidRDefault="00EB4732" w:rsidP="004B2A65">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Environmental stressors are natural or anthropogenic</w:t>
            </w:r>
            <w:r w:rsidR="00155500" w:rsidRPr="002D19E8">
              <w:rPr>
                <w:rFonts w:ascii="Verdana" w:eastAsiaTheme="minorEastAsia" w:hAnsi="Verdana"/>
                <w:color w:val="000000" w:themeColor="text1"/>
                <w:sz w:val="20"/>
                <w:szCs w:val="20"/>
                <w:lang w:val="en-GB"/>
              </w:rPr>
              <w:t xml:space="preserve"> </w:t>
            </w:r>
            <w:r w:rsidR="00C4541E" w:rsidRPr="002D19E8">
              <w:rPr>
                <w:rFonts w:ascii="Verdana" w:eastAsiaTheme="minorEastAsia" w:hAnsi="Verdana"/>
                <w:color w:val="000000" w:themeColor="text1"/>
                <w:sz w:val="20"/>
                <w:szCs w:val="20"/>
                <w:lang w:val="en-GB"/>
              </w:rPr>
              <w:t>factors</w:t>
            </w:r>
            <w:r w:rsidR="00283E94" w:rsidRPr="002D19E8">
              <w:rPr>
                <w:rFonts w:ascii="Verdana" w:eastAsiaTheme="minorEastAsia" w:hAnsi="Verdana"/>
                <w:color w:val="000000" w:themeColor="text1"/>
                <w:sz w:val="20"/>
                <w:szCs w:val="20"/>
                <w:lang w:val="en-GB"/>
              </w:rPr>
              <w:t xml:space="preserve"> </w:t>
            </w:r>
            <w:r w:rsidR="00C4541E" w:rsidRPr="002D19E8">
              <w:rPr>
                <w:rFonts w:ascii="Verdana" w:eastAsiaTheme="minorEastAsia" w:hAnsi="Verdana"/>
                <w:color w:val="000000" w:themeColor="text1"/>
                <w:sz w:val="20"/>
                <w:szCs w:val="20"/>
                <w:lang w:val="en-GB"/>
              </w:rPr>
              <w:t xml:space="preserve">that can induce </w:t>
            </w:r>
            <w:r w:rsidR="00A02D39">
              <w:rPr>
                <w:rFonts w:ascii="Verdana" w:eastAsiaTheme="minorEastAsia" w:hAnsi="Verdana"/>
                <w:color w:val="000000" w:themeColor="text1"/>
                <w:sz w:val="20"/>
                <w:szCs w:val="20"/>
                <w:lang w:val="en-GB"/>
              </w:rPr>
              <w:t>health impacts</w:t>
            </w:r>
            <w:r w:rsidR="00524968">
              <w:rPr>
                <w:rFonts w:ascii="Verdana" w:eastAsiaTheme="minorEastAsia" w:hAnsi="Verdana"/>
                <w:color w:val="000000" w:themeColor="text1"/>
                <w:sz w:val="20"/>
                <w:szCs w:val="20"/>
                <w:lang w:val="en-GB"/>
              </w:rPr>
              <w:t>.</w:t>
            </w:r>
            <w:r w:rsidR="00C4541E" w:rsidRPr="002D19E8">
              <w:rPr>
                <w:rFonts w:ascii="Verdana" w:eastAsiaTheme="minorEastAsia" w:hAnsi="Verdana"/>
                <w:color w:val="000000" w:themeColor="text1"/>
                <w:sz w:val="20"/>
                <w:szCs w:val="20"/>
                <w:lang w:val="en-GB"/>
              </w:rPr>
              <w:t xml:space="preserve"> </w:t>
            </w:r>
            <w:r w:rsidR="004B2A65" w:rsidRPr="002D19E8">
              <w:rPr>
                <w:rFonts w:ascii="Verdana" w:eastAsiaTheme="minorEastAsia" w:hAnsi="Verdana"/>
                <w:color w:val="000000" w:themeColor="text1"/>
                <w:sz w:val="20"/>
                <w:szCs w:val="20"/>
                <w:lang w:val="en-GB"/>
              </w:rPr>
              <w:t xml:space="preserve">Examples of environmental stressors are air pollution, noise pollution, light pollution, </w:t>
            </w:r>
            <w:r w:rsidR="00A02D39">
              <w:rPr>
                <w:rFonts w:ascii="Verdana" w:eastAsiaTheme="minorEastAsia" w:hAnsi="Verdana"/>
                <w:color w:val="000000" w:themeColor="text1"/>
                <w:sz w:val="20"/>
                <w:szCs w:val="20"/>
                <w:lang w:val="en-GB"/>
              </w:rPr>
              <w:t>temperature</w:t>
            </w:r>
            <w:r w:rsidR="004B2A65" w:rsidRPr="002D19E8">
              <w:rPr>
                <w:rFonts w:ascii="Verdana" w:eastAsiaTheme="minorEastAsia" w:hAnsi="Verdana"/>
                <w:color w:val="000000" w:themeColor="text1"/>
                <w:sz w:val="20"/>
                <w:szCs w:val="20"/>
                <w:lang w:val="en-GB"/>
              </w:rPr>
              <w:t xml:space="preserve">, allergens, and infectious agents. </w:t>
            </w:r>
          </w:p>
          <w:p w14:paraId="7E962740" w14:textId="77777777" w:rsidR="003E774B" w:rsidRPr="002D19E8" w:rsidRDefault="003E774B" w:rsidP="00151D88">
            <w:pPr>
              <w:rPr>
                <w:rFonts w:ascii="Verdana" w:eastAsiaTheme="minorEastAsia" w:hAnsi="Verdana"/>
                <w:color w:val="000000" w:themeColor="text1"/>
                <w:sz w:val="20"/>
                <w:szCs w:val="20"/>
                <w:lang w:val="en-GB"/>
              </w:rPr>
            </w:pPr>
          </w:p>
          <w:p w14:paraId="032581F2" w14:textId="7EA75DB0" w:rsidR="007E32E6" w:rsidRPr="002D19E8" w:rsidRDefault="007E32E6" w:rsidP="00151D88">
            <w:pPr>
              <w:rPr>
                <w:rFonts w:ascii="Verdana" w:eastAsiaTheme="minorEastAsia" w:hAnsi="Verdana"/>
                <w:b/>
                <w:bCs/>
                <w:color w:val="000000" w:themeColor="text1"/>
                <w:sz w:val="20"/>
                <w:szCs w:val="20"/>
                <w:lang w:val="en-GB"/>
              </w:rPr>
            </w:pPr>
          </w:p>
        </w:tc>
        <w:tc>
          <w:tcPr>
            <w:tcW w:w="1576" w:type="dxa"/>
            <w:vMerge w:val="restart"/>
          </w:tcPr>
          <w:p w14:paraId="7BFA2326" w14:textId="4F958890" w:rsidR="007E32E6" w:rsidRPr="002D19E8" w:rsidRDefault="007E32E6" w:rsidP="00151D88">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fldChar w:fldCharType="begin">
                <w:fldData xml:space="preserve">PEVuZE5vdGU+PENpdGU+PEF1dGhvcj5QYXJrPC9BdXRob3I+PFllYXI+MjAxNjwvWWVhcj48UmVj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PEVuZE5vdGU+PENpdGU+PEF1dGhvcj5QYXJrPC9BdXRob3I+PFllYXI+MjAxNjwvWWVhcj48UmVj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(43, 44)</w:t>
            </w:r>
            <w:r w:rsidRPr="002D19E8">
              <w:rPr>
                <w:rFonts w:ascii="Verdana" w:eastAsiaTheme="minorEastAsia" w:hAnsi="Verdana"/>
                <w:color w:val="000000" w:themeColor="text1"/>
                <w:sz w:val="20"/>
                <w:szCs w:val="20"/>
                <w:lang w:val="en-GB"/>
              </w:rPr>
              <w:fldChar w:fldCharType="end"/>
            </w:r>
          </w:p>
          <w:p w14:paraId="50F6E2C6" w14:textId="339E2A6D" w:rsidR="007E32E6" w:rsidRPr="002D19E8" w:rsidRDefault="007E32E6" w:rsidP="00151D88">
            <w:pPr>
              <w:rPr>
                <w:rFonts w:ascii="Verdana" w:eastAsiaTheme="minorEastAsia" w:hAnsi="Verdana"/>
                <w:b/>
                <w:bCs/>
                <w:color w:val="000000" w:themeColor="text1"/>
                <w:sz w:val="20"/>
                <w:szCs w:val="20"/>
                <w:lang w:val="en-GB"/>
              </w:rPr>
            </w:pPr>
          </w:p>
        </w:tc>
      </w:tr>
      <w:tr w:rsidR="007E32E6" w:rsidRPr="002D19E8" w14:paraId="29042BD0" w14:textId="77777777" w:rsidTr="00066C1B">
        <w:trPr>
          <w:trHeight w:val="221"/>
        </w:trPr>
        <w:tc>
          <w:tcPr>
            <w:tcW w:w="1835" w:type="dxa"/>
            <w:vMerge/>
          </w:tcPr>
          <w:p w14:paraId="732EFF6A" w14:textId="77777777" w:rsidR="007E32E6" w:rsidRPr="002D19E8" w:rsidRDefault="007E32E6" w:rsidP="00151D88">
            <w:pPr>
              <w:rPr>
                <w:rFonts w:ascii="Verdana" w:eastAsia="Calibri" w:hAnsi="Verdana" w:cs="Calibri"/>
                <w:b/>
                <w:bCs/>
                <w:color w:val="000000" w:themeColor="text1"/>
                <w:sz w:val="18"/>
                <w:szCs w:val="18"/>
                <w:lang w:val="en-GB"/>
              </w:rPr>
            </w:pPr>
          </w:p>
        </w:tc>
        <w:tc>
          <w:tcPr>
            <w:tcW w:w="1688" w:type="dxa"/>
          </w:tcPr>
          <w:p w14:paraId="492D32AD" w14:textId="2393ABB5" w:rsidR="007E32E6" w:rsidRPr="00F81D90" w:rsidRDefault="007E32E6" w:rsidP="00151D88">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Allergy</w:t>
            </w:r>
            <w:r w:rsidRPr="00F81D90">
              <w:rPr>
                <w:rFonts w:ascii="Verdana" w:eastAsia="Calibri" w:hAnsi="Verdana" w:cs="Calibri"/>
                <w:b/>
                <w:bCs/>
                <w:color w:val="000000" w:themeColor="text1"/>
                <w:sz w:val="18"/>
                <w:szCs w:val="18"/>
                <w:lang w:val="en-GB"/>
              </w:rPr>
              <w:t xml:space="preserve"> </w:t>
            </w:r>
          </w:p>
        </w:tc>
        <w:tc>
          <w:tcPr>
            <w:tcW w:w="4824" w:type="dxa"/>
            <w:vMerge/>
          </w:tcPr>
          <w:p w14:paraId="5ABC7976"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0B8C862D"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0994B45B" w14:textId="77777777" w:rsidTr="00066C1B">
        <w:trPr>
          <w:trHeight w:val="221"/>
        </w:trPr>
        <w:tc>
          <w:tcPr>
            <w:tcW w:w="1835" w:type="dxa"/>
            <w:vMerge/>
          </w:tcPr>
          <w:p w14:paraId="1FF4191B" w14:textId="77777777" w:rsidR="007E32E6" w:rsidRPr="002D19E8" w:rsidRDefault="007E32E6" w:rsidP="00151D88">
            <w:pPr>
              <w:rPr>
                <w:rFonts w:ascii="Verdana" w:eastAsia="Calibri" w:hAnsi="Verdana" w:cs="Calibri"/>
                <w:b/>
                <w:bCs/>
                <w:sz w:val="18"/>
                <w:szCs w:val="18"/>
                <w:lang w:val="en-GB"/>
              </w:rPr>
            </w:pPr>
          </w:p>
        </w:tc>
        <w:tc>
          <w:tcPr>
            <w:tcW w:w="1688" w:type="dxa"/>
          </w:tcPr>
          <w:p w14:paraId="01E02EE4" w14:textId="6D097C57"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Climate</w:t>
            </w:r>
          </w:p>
        </w:tc>
        <w:tc>
          <w:tcPr>
            <w:tcW w:w="4824" w:type="dxa"/>
            <w:vMerge/>
          </w:tcPr>
          <w:p w14:paraId="3CC5693E"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7C6353D9"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266B40E5" w14:textId="77777777" w:rsidTr="00066C1B">
        <w:trPr>
          <w:trHeight w:val="221"/>
        </w:trPr>
        <w:tc>
          <w:tcPr>
            <w:tcW w:w="1835" w:type="dxa"/>
            <w:vMerge/>
          </w:tcPr>
          <w:p w14:paraId="65219276" w14:textId="77777777" w:rsidR="007E32E6" w:rsidRPr="002D19E8" w:rsidRDefault="007E32E6" w:rsidP="00151D88">
            <w:pPr>
              <w:rPr>
                <w:rFonts w:ascii="Verdana" w:eastAsia="Calibri" w:hAnsi="Verdana" w:cs="Calibri"/>
                <w:b/>
                <w:bCs/>
                <w:sz w:val="18"/>
                <w:szCs w:val="18"/>
                <w:lang w:val="en-GB"/>
              </w:rPr>
            </w:pPr>
          </w:p>
        </w:tc>
        <w:tc>
          <w:tcPr>
            <w:tcW w:w="1688" w:type="dxa"/>
          </w:tcPr>
          <w:p w14:paraId="0FCACDDC" w14:textId="7273F241"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Environmental quality</w:t>
            </w:r>
          </w:p>
        </w:tc>
        <w:tc>
          <w:tcPr>
            <w:tcW w:w="4824" w:type="dxa"/>
            <w:vMerge/>
          </w:tcPr>
          <w:p w14:paraId="52DD436B"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0D70409B"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723595C9" w14:textId="77777777" w:rsidTr="00066C1B">
        <w:trPr>
          <w:trHeight w:val="221"/>
        </w:trPr>
        <w:tc>
          <w:tcPr>
            <w:tcW w:w="1835" w:type="dxa"/>
            <w:vMerge/>
          </w:tcPr>
          <w:p w14:paraId="1BB779E0" w14:textId="77777777" w:rsidR="007E32E6" w:rsidRPr="002D19E8" w:rsidRDefault="007E32E6" w:rsidP="00151D88">
            <w:pPr>
              <w:rPr>
                <w:rFonts w:ascii="Verdana" w:eastAsia="Calibri" w:hAnsi="Verdana" w:cs="Calibri"/>
                <w:b/>
                <w:bCs/>
                <w:sz w:val="18"/>
                <w:szCs w:val="18"/>
                <w:lang w:val="en-GB"/>
              </w:rPr>
            </w:pPr>
          </w:p>
        </w:tc>
        <w:tc>
          <w:tcPr>
            <w:tcW w:w="1688" w:type="dxa"/>
          </w:tcPr>
          <w:p w14:paraId="761A333B" w14:textId="53FC939B"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Hazard exposure</w:t>
            </w:r>
          </w:p>
        </w:tc>
        <w:tc>
          <w:tcPr>
            <w:tcW w:w="4824" w:type="dxa"/>
            <w:vMerge/>
          </w:tcPr>
          <w:p w14:paraId="4B9F8E58"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4324B4B7"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269B45F7" w14:textId="77777777" w:rsidTr="00066C1B">
        <w:trPr>
          <w:trHeight w:val="221"/>
        </w:trPr>
        <w:tc>
          <w:tcPr>
            <w:tcW w:w="1835" w:type="dxa"/>
            <w:vMerge/>
          </w:tcPr>
          <w:p w14:paraId="5B7C4391" w14:textId="77777777" w:rsidR="007E32E6" w:rsidRPr="002D19E8" w:rsidRDefault="007E32E6" w:rsidP="00151D88">
            <w:pPr>
              <w:rPr>
                <w:rFonts w:ascii="Verdana" w:eastAsia="Calibri" w:hAnsi="Verdana" w:cs="Calibri"/>
                <w:b/>
                <w:bCs/>
                <w:sz w:val="18"/>
                <w:szCs w:val="18"/>
                <w:lang w:val="en-GB"/>
              </w:rPr>
            </w:pPr>
          </w:p>
        </w:tc>
        <w:tc>
          <w:tcPr>
            <w:tcW w:w="1688" w:type="dxa"/>
          </w:tcPr>
          <w:p w14:paraId="04BC17EA" w14:textId="68CB54AC"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Infectious diseases</w:t>
            </w:r>
          </w:p>
        </w:tc>
        <w:tc>
          <w:tcPr>
            <w:tcW w:w="4824" w:type="dxa"/>
            <w:vMerge/>
          </w:tcPr>
          <w:p w14:paraId="4F2C75E0"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77B2EF82"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189D3A26" w14:textId="77777777" w:rsidTr="00066C1B">
        <w:trPr>
          <w:trHeight w:val="221"/>
        </w:trPr>
        <w:tc>
          <w:tcPr>
            <w:tcW w:w="1835" w:type="dxa"/>
            <w:vMerge/>
          </w:tcPr>
          <w:p w14:paraId="2ABDD573" w14:textId="77777777" w:rsidR="007E32E6" w:rsidRPr="002D19E8" w:rsidRDefault="007E32E6" w:rsidP="00151D88">
            <w:pPr>
              <w:rPr>
                <w:rFonts w:ascii="Verdana" w:eastAsia="Calibri" w:hAnsi="Verdana" w:cs="Calibri"/>
                <w:b/>
                <w:bCs/>
                <w:sz w:val="18"/>
                <w:szCs w:val="18"/>
                <w:lang w:val="en-GB"/>
              </w:rPr>
            </w:pPr>
          </w:p>
        </w:tc>
        <w:tc>
          <w:tcPr>
            <w:tcW w:w="1688" w:type="dxa"/>
          </w:tcPr>
          <w:p w14:paraId="3185E6D6" w14:textId="4938FFE5"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Light</w:t>
            </w:r>
          </w:p>
        </w:tc>
        <w:tc>
          <w:tcPr>
            <w:tcW w:w="4824" w:type="dxa"/>
            <w:vMerge/>
          </w:tcPr>
          <w:p w14:paraId="7CA4F688"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5F92AA54"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66837A7C" w14:textId="77777777" w:rsidTr="00066C1B">
        <w:trPr>
          <w:trHeight w:val="221"/>
        </w:trPr>
        <w:tc>
          <w:tcPr>
            <w:tcW w:w="1835" w:type="dxa"/>
            <w:vMerge/>
          </w:tcPr>
          <w:p w14:paraId="0B2A2C56" w14:textId="77777777" w:rsidR="007E32E6" w:rsidRPr="002D19E8" w:rsidRDefault="007E32E6" w:rsidP="00151D88">
            <w:pPr>
              <w:rPr>
                <w:rFonts w:ascii="Verdana" w:eastAsia="Calibri" w:hAnsi="Verdana" w:cs="Calibri"/>
                <w:b/>
                <w:bCs/>
                <w:sz w:val="18"/>
                <w:szCs w:val="18"/>
                <w:lang w:val="en-GB"/>
              </w:rPr>
            </w:pPr>
          </w:p>
        </w:tc>
        <w:tc>
          <w:tcPr>
            <w:tcW w:w="1688" w:type="dxa"/>
          </w:tcPr>
          <w:p w14:paraId="58BBBCBC" w14:textId="4FB26DC6" w:rsidR="007E32E6" w:rsidRPr="00F81D90" w:rsidRDefault="007E32E6" w:rsidP="00151D88">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Noise</w:t>
            </w:r>
          </w:p>
        </w:tc>
        <w:tc>
          <w:tcPr>
            <w:tcW w:w="4824" w:type="dxa"/>
            <w:vMerge/>
          </w:tcPr>
          <w:p w14:paraId="1B827E32" w14:textId="77777777" w:rsidR="007E32E6" w:rsidRPr="002D19E8" w:rsidRDefault="007E32E6" w:rsidP="00151D88">
            <w:pPr>
              <w:rPr>
                <w:rFonts w:ascii="Verdana" w:eastAsiaTheme="minorEastAsia" w:hAnsi="Verdana"/>
                <w:color w:val="000000" w:themeColor="text1"/>
                <w:sz w:val="20"/>
                <w:szCs w:val="20"/>
                <w:lang w:val="en-GB"/>
              </w:rPr>
            </w:pPr>
          </w:p>
        </w:tc>
        <w:tc>
          <w:tcPr>
            <w:tcW w:w="1576" w:type="dxa"/>
            <w:vMerge/>
          </w:tcPr>
          <w:p w14:paraId="78300D84" w14:textId="77777777" w:rsidR="007E32E6" w:rsidRPr="002D19E8" w:rsidRDefault="007E32E6" w:rsidP="00151D88">
            <w:pPr>
              <w:rPr>
                <w:rFonts w:ascii="Verdana" w:eastAsiaTheme="minorEastAsia" w:hAnsi="Verdana"/>
                <w:color w:val="000000" w:themeColor="text1"/>
                <w:sz w:val="20"/>
                <w:szCs w:val="20"/>
                <w:lang w:val="en-GB"/>
              </w:rPr>
            </w:pPr>
          </w:p>
        </w:tc>
      </w:tr>
      <w:tr w:rsidR="007E32E6" w:rsidRPr="002D19E8" w14:paraId="3038D7A3" w14:textId="77777777" w:rsidTr="00066C1B">
        <w:trPr>
          <w:trHeight w:val="653"/>
        </w:trPr>
        <w:tc>
          <w:tcPr>
            <w:tcW w:w="1835" w:type="dxa"/>
            <w:vMerge w:val="restart"/>
          </w:tcPr>
          <w:p w14:paraId="786204C2" w14:textId="423E9D22" w:rsidR="007E32E6" w:rsidRPr="002D19E8" w:rsidRDefault="007E32E6" w:rsidP="00151D88">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Access to facilities / amenities</w:t>
            </w:r>
          </w:p>
        </w:tc>
        <w:tc>
          <w:tcPr>
            <w:tcW w:w="1688" w:type="dxa"/>
          </w:tcPr>
          <w:p w14:paraId="4F91402F" w14:textId="6BF385D4" w:rsidR="007E32E6" w:rsidRPr="00F81D90" w:rsidRDefault="007E32E6"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Access to facilities / amenities</w:t>
            </w:r>
          </w:p>
        </w:tc>
        <w:tc>
          <w:tcPr>
            <w:tcW w:w="4824" w:type="dxa"/>
            <w:vMerge w:val="restart"/>
          </w:tcPr>
          <w:p w14:paraId="5CADE01F" w14:textId="235CA8B1" w:rsidR="00E95E36" w:rsidRPr="002D19E8" w:rsidRDefault="005C1A3B" w:rsidP="00151D88">
            <w:pPr>
              <w:spacing w:after="160" w:line="259" w:lineRule="auto"/>
              <w:rPr>
                <w:rFonts w:ascii="Verdana" w:hAnsi="Verdana" w:cs="Open Sans"/>
                <w:color w:val="333333"/>
                <w:sz w:val="20"/>
                <w:szCs w:val="20"/>
                <w:shd w:val="clear" w:color="auto" w:fill="FFFFFF"/>
                <w:lang w:val="en-GB"/>
              </w:rPr>
            </w:pPr>
            <w:r w:rsidRPr="002D19E8">
              <w:rPr>
                <w:rFonts w:ascii="Verdana" w:eastAsia="Calibri" w:hAnsi="Verdana" w:cs="Calibri"/>
                <w:color w:val="000000" w:themeColor="text1"/>
                <w:sz w:val="20"/>
                <w:szCs w:val="20"/>
                <w:lang w:val="en-GB"/>
              </w:rPr>
              <w:t xml:space="preserve">Accessibility encompasses the number, variety and </w:t>
            </w:r>
            <w:r w:rsidRPr="001807B7">
              <w:rPr>
                <w:rFonts w:ascii="Verdana" w:eastAsia="Calibri" w:hAnsi="Verdana" w:cs="Calibri"/>
                <w:sz w:val="20"/>
                <w:szCs w:val="20"/>
                <w:lang w:val="en-GB"/>
              </w:rPr>
              <w:t xml:space="preserve">types of facilities and amenities. </w:t>
            </w:r>
            <w:r w:rsidR="00761BEA" w:rsidRPr="001807B7">
              <w:rPr>
                <w:rFonts w:ascii="Verdana" w:eastAsia="Calibri" w:hAnsi="Verdana" w:cs="Calibri"/>
                <w:sz w:val="20"/>
                <w:szCs w:val="20"/>
                <w:lang w:val="en-GB"/>
              </w:rPr>
              <w:t xml:space="preserve">Facilities and amenities entail </w:t>
            </w:r>
            <w:r w:rsidR="00805F25" w:rsidRPr="001807B7">
              <w:rPr>
                <w:rFonts w:ascii="Verdana" w:eastAsia="Calibri" w:hAnsi="Verdana" w:cs="Calibri"/>
                <w:sz w:val="20"/>
                <w:szCs w:val="20"/>
                <w:lang w:val="en-GB"/>
              </w:rPr>
              <w:t xml:space="preserve">(basic) </w:t>
            </w:r>
            <w:r w:rsidR="00E95E36" w:rsidRPr="001807B7">
              <w:rPr>
                <w:rFonts w:ascii="Verdana" w:eastAsia="Calibri" w:hAnsi="Verdana" w:cs="Calibri"/>
                <w:sz w:val="20"/>
                <w:szCs w:val="20"/>
                <w:lang w:val="en-GB"/>
              </w:rPr>
              <w:t xml:space="preserve">public </w:t>
            </w:r>
            <w:r w:rsidR="00E95E36" w:rsidRPr="001807B7">
              <w:rPr>
                <w:rFonts w:ascii="Verdana" w:hAnsi="Verdana" w:cs="Open Sans"/>
                <w:sz w:val="20"/>
                <w:szCs w:val="20"/>
                <w:shd w:val="clear" w:color="auto" w:fill="FFFFFF"/>
                <w:lang w:val="en-GB"/>
              </w:rPr>
              <w:t>services</w:t>
            </w:r>
            <w:r w:rsidR="00805F25" w:rsidRPr="001807B7">
              <w:rPr>
                <w:rFonts w:ascii="Verdana" w:hAnsi="Verdana" w:cs="Open Sans"/>
                <w:sz w:val="20"/>
                <w:szCs w:val="20"/>
                <w:shd w:val="clear" w:color="auto" w:fill="FFFFFF"/>
                <w:lang w:val="en-GB"/>
              </w:rPr>
              <w:t xml:space="preserve">, </w:t>
            </w:r>
            <w:r w:rsidR="00C4541E" w:rsidRPr="001807B7">
              <w:rPr>
                <w:rFonts w:ascii="Verdana" w:hAnsi="Verdana" w:cs="Open Sans"/>
                <w:sz w:val="20"/>
                <w:szCs w:val="20"/>
                <w:shd w:val="clear" w:color="auto" w:fill="FFFFFF"/>
                <w:lang w:val="en-GB"/>
              </w:rPr>
              <w:t xml:space="preserve">by </w:t>
            </w:r>
            <w:r w:rsidR="00805F25" w:rsidRPr="001807B7">
              <w:rPr>
                <w:rFonts w:ascii="Verdana" w:hAnsi="Verdana" w:cs="Open Sans"/>
                <w:sz w:val="20"/>
                <w:szCs w:val="20"/>
                <w:shd w:val="clear" w:color="auto" w:fill="FFFFFF"/>
                <w:lang w:val="en-GB"/>
              </w:rPr>
              <w:t>means of</w:t>
            </w:r>
            <w:r w:rsidR="00A36E0B" w:rsidRPr="001807B7">
              <w:rPr>
                <w:rFonts w:ascii="Verdana" w:hAnsi="Verdana" w:cs="Open Sans"/>
                <w:sz w:val="20"/>
                <w:szCs w:val="20"/>
                <w:shd w:val="clear" w:color="auto" w:fill="FFFFFF"/>
                <w:lang w:val="en-GB"/>
              </w:rPr>
              <w:t>, for example,</w:t>
            </w:r>
            <w:r w:rsidR="00805F25" w:rsidRPr="001807B7">
              <w:rPr>
                <w:rFonts w:ascii="Verdana" w:hAnsi="Verdana" w:cs="Open Sans"/>
                <w:sz w:val="20"/>
                <w:szCs w:val="20"/>
                <w:shd w:val="clear" w:color="auto" w:fill="FFFFFF"/>
                <w:lang w:val="en-GB"/>
              </w:rPr>
              <w:t xml:space="preserve"> good infrastructure or </w:t>
            </w:r>
            <w:r w:rsidR="00D35A85" w:rsidRPr="001807B7">
              <w:rPr>
                <w:rFonts w:ascii="Verdana" w:hAnsi="Verdana" w:cs="Open Sans"/>
                <w:sz w:val="20"/>
                <w:szCs w:val="20"/>
                <w:shd w:val="clear" w:color="auto" w:fill="FFFFFF"/>
                <w:lang w:val="en-GB"/>
              </w:rPr>
              <w:t xml:space="preserve">high density of facilities.  </w:t>
            </w:r>
          </w:p>
          <w:p w14:paraId="5BA0EA43" w14:textId="4A65A909" w:rsidR="007E32E6" w:rsidRPr="002D19E8" w:rsidRDefault="007E32E6" w:rsidP="00805F25">
            <w:pPr>
              <w:spacing w:after="160" w:line="259" w:lineRule="auto"/>
              <w:rPr>
                <w:rFonts w:ascii="Verdana" w:eastAsia="Calibri" w:hAnsi="Verdana" w:cs="Calibri"/>
                <w:color w:val="000000" w:themeColor="text1"/>
                <w:sz w:val="20"/>
                <w:szCs w:val="20"/>
                <w:lang w:val="en-GB"/>
              </w:rPr>
            </w:pPr>
          </w:p>
        </w:tc>
        <w:tc>
          <w:tcPr>
            <w:tcW w:w="1576" w:type="dxa"/>
            <w:vMerge w:val="restart"/>
          </w:tcPr>
          <w:p w14:paraId="4748001B" w14:textId="6A39F5C6" w:rsidR="007E32E6" w:rsidRPr="002D19E8" w:rsidRDefault="007E32E6" w:rsidP="00151D88">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fldChar w:fldCharType="begin">
                <w:fldData xml:space="preserve">PEVuZE5vdGU+PENpdGU+PEF1dGhvcj5NYWNob248L0F1dGhvcj48WWVhcj4yMDIwPC9ZZWFyPjxS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PEVuZE5vdGU+PENpdGU+PEF1dGhvcj5NYWNob248L0F1dGhvcj48WWVhcj4yMDIwPC9ZZWFyPjxS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(45)</w:t>
            </w:r>
            <w:r w:rsidRPr="002D19E8">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br/>
            </w:r>
          </w:p>
        </w:tc>
      </w:tr>
      <w:tr w:rsidR="007E32E6" w:rsidRPr="002D19E8" w14:paraId="295070F3" w14:textId="77777777" w:rsidTr="00066C1B">
        <w:trPr>
          <w:trHeight w:val="653"/>
        </w:trPr>
        <w:tc>
          <w:tcPr>
            <w:tcW w:w="1835" w:type="dxa"/>
            <w:vMerge/>
          </w:tcPr>
          <w:p w14:paraId="12F6B623" w14:textId="77777777" w:rsidR="007E32E6" w:rsidRPr="002D19E8" w:rsidRDefault="007E32E6" w:rsidP="00151D88">
            <w:pPr>
              <w:rPr>
                <w:rFonts w:ascii="Verdana" w:eastAsia="Calibri" w:hAnsi="Verdana" w:cs="Calibri"/>
                <w:b/>
                <w:bCs/>
                <w:color w:val="000000" w:themeColor="text1"/>
                <w:sz w:val="18"/>
                <w:szCs w:val="18"/>
                <w:lang w:val="en-GB"/>
              </w:rPr>
            </w:pPr>
          </w:p>
        </w:tc>
        <w:tc>
          <w:tcPr>
            <w:tcW w:w="1688" w:type="dxa"/>
          </w:tcPr>
          <w:p w14:paraId="729EA83D" w14:textId="635D724C" w:rsidR="007E32E6" w:rsidRPr="002D19E8" w:rsidRDefault="007E32E6" w:rsidP="00151D88">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Healthcare</w:t>
            </w:r>
          </w:p>
        </w:tc>
        <w:tc>
          <w:tcPr>
            <w:tcW w:w="4824" w:type="dxa"/>
            <w:vMerge/>
          </w:tcPr>
          <w:p w14:paraId="32A20E58" w14:textId="77777777" w:rsidR="007E32E6" w:rsidRPr="002D19E8" w:rsidRDefault="007E32E6" w:rsidP="00151D88">
            <w:pPr>
              <w:rPr>
                <w:rFonts w:ascii="Verdana" w:eastAsia="Calibri" w:hAnsi="Verdana" w:cs="Calibri"/>
                <w:color w:val="000000" w:themeColor="text1"/>
                <w:sz w:val="20"/>
                <w:szCs w:val="20"/>
                <w:lang w:val="en-GB"/>
              </w:rPr>
            </w:pPr>
          </w:p>
        </w:tc>
        <w:tc>
          <w:tcPr>
            <w:tcW w:w="1576" w:type="dxa"/>
            <w:vMerge/>
          </w:tcPr>
          <w:p w14:paraId="0E0D24FB" w14:textId="77777777" w:rsidR="007E32E6" w:rsidRPr="002D19E8" w:rsidRDefault="007E32E6" w:rsidP="00151D88">
            <w:pPr>
              <w:rPr>
                <w:rFonts w:ascii="Verdana" w:eastAsiaTheme="minorEastAsia" w:hAnsi="Verdana"/>
                <w:color w:val="000000" w:themeColor="text1"/>
                <w:sz w:val="20"/>
                <w:szCs w:val="20"/>
                <w:lang w:val="en-GB"/>
              </w:rPr>
            </w:pPr>
          </w:p>
        </w:tc>
      </w:tr>
      <w:tr w:rsidR="00392BCE" w:rsidRPr="002D19E8" w14:paraId="45AB07A4" w14:textId="77777777" w:rsidTr="00066C1B">
        <w:trPr>
          <w:trHeight w:val="1401"/>
        </w:trPr>
        <w:tc>
          <w:tcPr>
            <w:tcW w:w="1835" w:type="dxa"/>
          </w:tcPr>
          <w:p w14:paraId="6ED3FFBC" w14:textId="17C76CCA" w:rsidR="00392BCE" w:rsidRPr="002D19E8" w:rsidRDefault="00392BCE" w:rsidP="00151D88">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Alcohol / tobacco / drugs</w:t>
            </w:r>
          </w:p>
        </w:tc>
        <w:tc>
          <w:tcPr>
            <w:tcW w:w="1688" w:type="dxa"/>
          </w:tcPr>
          <w:p w14:paraId="6154A9D4" w14:textId="1DB61F1B" w:rsidR="00392BCE" w:rsidRPr="00F81D90" w:rsidRDefault="00392BCE"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Alcohol / tobacco / drugs</w:t>
            </w:r>
          </w:p>
        </w:tc>
        <w:tc>
          <w:tcPr>
            <w:tcW w:w="4824" w:type="dxa"/>
          </w:tcPr>
          <w:p w14:paraId="327C8373" w14:textId="02FE0288" w:rsidR="00634EC1" w:rsidRPr="002D19E8" w:rsidRDefault="00FF2D54" w:rsidP="00151D88">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 xml:space="preserve">The density of tobacco or alcohol outlet shops, smoking bans or built environmental features such as ash trays can influence the use of alcohol/tobacco/drugs.    </w:t>
            </w:r>
          </w:p>
          <w:p w14:paraId="46F3F02F" w14:textId="77777777" w:rsidR="00392BCE" w:rsidRPr="002D19E8" w:rsidRDefault="00392BCE" w:rsidP="00151D88">
            <w:pPr>
              <w:rPr>
                <w:rFonts w:ascii="Verdana" w:eastAsiaTheme="minorEastAsia" w:hAnsi="Verdana"/>
                <w:color w:val="000000" w:themeColor="text1"/>
                <w:sz w:val="20"/>
                <w:szCs w:val="20"/>
                <w:lang w:val="en-GB"/>
              </w:rPr>
            </w:pPr>
          </w:p>
        </w:tc>
        <w:tc>
          <w:tcPr>
            <w:tcW w:w="1576" w:type="dxa"/>
          </w:tcPr>
          <w:p w14:paraId="175226E6" w14:textId="5F22CE2D" w:rsidR="00392BCE" w:rsidRPr="00911501" w:rsidRDefault="00392BCE" w:rsidP="00151D88">
            <w:pPr>
              <w:rPr>
                <w:rFonts w:ascii="Verdana" w:eastAsiaTheme="minorEastAsia" w:hAnsi="Verdana"/>
                <w:color w:val="000000" w:themeColor="text1"/>
                <w:sz w:val="20"/>
                <w:szCs w:val="20"/>
                <w:lang w:val="nl-NL"/>
              </w:rPr>
            </w:pPr>
            <w:r w:rsidRPr="002D19E8">
              <w:rPr>
                <w:rFonts w:ascii="Verdana" w:eastAsiaTheme="minorEastAsia" w:hAnsi="Verdana"/>
                <w:color w:val="000000" w:themeColor="text1"/>
                <w:sz w:val="20"/>
                <w:szCs w:val="20"/>
                <w:lang w:val="en-GB"/>
              </w:rPr>
              <w:fldChar w:fldCharType="begin"/>
            </w:r>
            <w:r w:rsidR="00AD7E34">
              <w:rPr>
                <w:rFonts w:ascii="Verdana" w:eastAsiaTheme="minorEastAsia" w:hAnsi="Verdana"/>
                <w:color w:val="000000" w:themeColor="text1"/>
                <w:sz w:val="20"/>
                <w:szCs w:val="20"/>
                <w:lang w:val="en-GB"/>
              </w:rPr>
              <w:instrText xml:space="preserve"> ADDIN EN.CITE &lt;EndNote&gt;&lt;Cite&gt;&lt;Author&gt;Marsh&lt;/Author&gt;&lt;Year&gt;2021&lt;/Year&gt;&lt;RecNum&gt;79&lt;/RecNum&gt;&lt;DisplayText&gt;(46)&lt;/DisplayText&gt;&lt;record&gt;&lt;rec-number&gt;79&lt;/rec-number&gt;&lt;foreign-keys&gt;&lt;key app="EN" db-id="9xezwzsr89xsepesvzlv2swovpazp90ddawp" timestamp="1663081832"&gt;79&lt;/key&gt;&lt;/foreign-keys&gt;&lt;ref-type name="Journal Article"&gt;17&lt;/ref-type&gt;&lt;contributors&gt;&lt;authors&gt;&lt;author&gt;Marsh, Louise&lt;/author&gt;&lt;author&gt;Vaneckova, Pavla&lt;/author&gt;&lt;author&gt;Robertson, Lindsay&lt;/author&gt;&lt;author&gt;Johnson, Trent O.&lt;/author&gt;&lt;author&gt;Doscher, Crile&lt;/author&gt;&lt;author&gt;Raskind, Ilana G.&lt;/author&gt;&lt;author&gt;Schleicher, Nina C.&lt;/author&gt;&lt;author&gt;Henriksen, Lisa&lt;/author&gt;&lt;/authors&gt;&lt;/contributors&gt;&lt;titles&gt;&lt;title&gt;Association between density and proximity of tobacco retail outlets with smoking: A systematic review of youth studies&lt;/title&gt;&lt;secondary-title&gt;Health &amp;amp; Place&lt;/secondary-title&gt;&lt;/titles&gt;&lt;periodical&gt;&lt;full-title&gt;Health &amp;amp; Place&lt;/full-title&gt;&lt;/periodical&gt;&lt;pages&gt;102275&lt;/pages&gt;&lt;volume&gt;67&lt;/volume&gt;&lt;keywords&gt;&lt;keyword&gt;Proximity&lt;/keyword&gt;&lt;keyword&gt;Density&lt;/keyword&gt;&lt;keyword&gt;Tobacco retail&lt;/keyword&gt;&lt;keyword&gt;Youth&lt;/keyword&gt;&lt;keyword&gt;Adolescent&lt;/keyword&gt;&lt;keyword&gt;Smoking&lt;/keyword&gt;&lt;keyword&gt;GIS&lt;/keyword&gt;&lt;keyword&gt;Environment&lt;/keyword&gt;&lt;keyword&gt;Outlet&lt;/keyword&gt;&lt;/keywords&gt;&lt;dates&gt;&lt;year&gt;2021&lt;/year&gt;&lt;pub-dates&gt;&lt;date&gt;2021/01/01/&lt;/date&gt;&lt;/pub-dates&gt;&lt;/dates&gt;&lt;isbn&gt;1353-8292&lt;/isbn&gt;&lt;urls&gt;&lt;related-urls&gt;&lt;url&gt;https://www.sciencedirect.com/science/article/pii/S1353829219308287&lt;/url&gt;&lt;/related-urls&gt;&lt;/urls&gt;&lt;electronic-resource-num&gt;https://doi.org/10.1016/j.healthplace.2019.102275&lt;/electronic-resource-num&gt;&lt;/record&gt;&lt;/Cite&gt;&lt;/EndNote&gt;</w:instrText>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(46)</w:t>
            </w:r>
            <w:r w:rsidRPr="002D19E8">
              <w:rPr>
                <w:rFonts w:ascii="Verdana" w:eastAsiaTheme="minorEastAsia" w:hAnsi="Verdana"/>
                <w:color w:val="000000" w:themeColor="text1"/>
                <w:sz w:val="20"/>
                <w:szCs w:val="20"/>
                <w:lang w:val="en-GB"/>
              </w:rPr>
              <w:fldChar w:fldCharType="end"/>
            </w:r>
            <w:r w:rsidRPr="00911501">
              <w:rPr>
                <w:lang w:val="nl-NL"/>
              </w:rPr>
              <w:br/>
            </w:r>
          </w:p>
        </w:tc>
      </w:tr>
      <w:tr w:rsidR="00392BCE" w:rsidRPr="00802946" w14:paraId="26719A60" w14:textId="77777777" w:rsidTr="00066C1B">
        <w:trPr>
          <w:trHeight w:val="2451"/>
        </w:trPr>
        <w:tc>
          <w:tcPr>
            <w:tcW w:w="1835" w:type="dxa"/>
          </w:tcPr>
          <w:p w14:paraId="4C98F0C0" w14:textId="555A3009" w:rsidR="00392BCE" w:rsidRPr="002D19E8" w:rsidRDefault="00392BCE" w:rsidP="00392BCE">
            <w:pPr>
              <w:rPr>
                <w:rFonts w:ascii="Verdana" w:eastAsia="Calibri" w:hAnsi="Verdana" w:cs="Calibri"/>
                <w:b/>
                <w:bCs/>
                <w:sz w:val="18"/>
                <w:szCs w:val="18"/>
                <w:lang w:val="en-GB"/>
              </w:rPr>
            </w:pPr>
            <w:r w:rsidRPr="002D19E8">
              <w:rPr>
                <w:rFonts w:ascii="Verdana" w:eastAsia="Calibri" w:hAnsi="Verdana" w:cs="Calibri"/>
                <w:b/>
                <w:bCs/>
                <w:sz w:val="18"/>
                <w:szCs w:val="18"/>
                <w:lang w:val="en-GB"/>
              </w:rPr>
              <w:t>Biodiversity</w:t>
            </w:r>
          </w:p>
        </w:tc>
        <w:tc>
          <w:tcPr>
            <w:tcW w:w="1688" w:type="dxa"/>
          </w:tcPr>
          <w:p w14:paraId="65D23825" w14:textId="0022A823" w:rsidR="00392BCE" w:rsidRPr="00F81D90" w:rsidRDefault="00392BCE" w:rsidP="00392BCE">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Biodiversity</w:t>
            </w:r>
          </w:p>
        </w:tc>
        <w:tc>
          <w:tcPr>
            <w:tcW w:w="4824" w:type="dxa"/>
          </w:tcPr>
          <w:p w14:paraId="35F6A4BB" w14:textId="2AF1BC8C" w:rsidR="00392BCE" w:rsidRPr="002D19E8" w:rsidRDefault="00392BCE" w:rsidP="00FF2D54">
            <w:pPr>
              <w:autoSpaceDE w:val="0"/>
              <w:autoSpaceDN w:val="0"/>
              <w:adjustRightInd w:val="0"/>
              <w:rPr>
                <w:rFonts w:ascii="Verdana" w:hAnsi="Verdana" w:cs="NeueHaasUnicaW1G-Regular"/>
                <w:sz w:val="20"/>
                <w:szCs w:val="20"/>
                <w:lang w:val="en-GB"/>
              </w:rPr>
            </w:pPr>
            <w:r w:rsidRPr="002D19E8">
              <w:rPr>
                <w:rFonts w:ascii="Verdana" w:eastAsiaTheme="minorEastAsia" w:hAnsi="Verdana"/>
                <w:sz w:val="20"/>
                <w:szCs w:val="20"/>
                <w:lang w:val="en-GB"/>
              </w:rPr>
              <w:t>Biodiversity is shaped by the landscape that surrounds or is embedded in the living environment. Biodiversity has been described by the WHO as “</w:t>
            </w:r>
            <w:r w:rsidRPr="002D19E8">
              <w:rPr>
                <w:rFonts w:ascii="Verdana" w:hAnsi="Verdana" w:cs="NeueHaasUnicaW1G-Regular"/>
                <w:sz w:val="20"/>
                <w:szCs w:val="20"/>
                <w:lang w:val="en-GB"/>
              </w:rPr>
              <w:t>the variability of – and among – living organisms from all sources, including terrestrial, marine and other aquatic ecosystems and the ecological complexes of whic</w:t>
            </w:r>
            <w:r w:rsidR="004C74AC" w:rsidRPr="002D19E8">
              <w:rPr>
                <w:rFonts w:ascii="Verdana" w:hAnsi="Verdana" w:cs="NeueHaasUnicaW1G-Regular"/>
                <w:sz w:val="20"/>
                <w:szCs w:val="20"/>
                <w:lang w:val="en-GB"/>
              </w:rPr>
              <w:t xml:space="preserve">h </w:t>
            </w:r>
            <w:r w:rsidRPr="002D19E8">
              <w:rPr>
                <w:rFonts w:ascii="Verdana" w:hAnsi="Verdana" w:cs="NeueHaasUnicaW1G-Regular"/>
                <w:sz w:val="20"/>
                <w:szCs w:val="20"/>
                <w:lang w:val="en-GB"/>
              </w:rPr>
              <w:t xml:space="preserve">they are part. It includes diversity within species, between species and of ecosystems.” </w:t>
            </w:r>
          </w:p>
          <w:p w14:paraId="483B6E49" w14:textId="1BE186A2" w:rsidR="004C74AC" w:rsidRPr="002D19E8" w:rsidRDefault="004C74AC" w:rsidP="00FF2D54">
            <w:pPr>
              <w:autoSpaceDE w:val="0"/>
              <w:autoSpaceDN w:val="0"/>
              <w:adjustRightInd w:val="0"/>
              <w:rPr>
                <w:rFonts w:ascii="Verdana" w:eastAsiaTheme="minorEastAsia" w:hAnsi="Verdana"/>
                <w:sz w:val="20"/>
                <w:szCs w:val="20"/>
                <w:lang w:val="en-GB"/>
              </w:rPr>
            </w:pPr>
          </w:p>
        </w:tc>
        <w:tc>
          <w:tcPr>
            <w:tcW w:w="1576" w:type="dxa"/>
          </w:tcPr>
          <w:p w14:paraId="2B02D351" w14:textId="1065C38B" w:rsidR="00392BCE" w:rsidRPr="002D19E8" w:rsidRDefault="00392BCE" w:rsidP="00392BCE">
            <w:pPr>
              <w:rPr>
                <w:rFonts w:ascii="Verdana" w:eastAsiaTheme="minorEastAsia" w:hAnsi="Verdana"/>
                <w:sz w:val="20"/>
                <w:szCs w:val="20"/>
                <w:lang w:val="en-GB"/>
              </w:rPr>
            </w:pPr>
            <w:r w:rsidRPr="002D19E8">
              <w:rPr>
                <w:rFonts w:ascii="Verdana" w:eastAsiaTheme="minorEastAsia" w:hAnsi="Verdana"/>
                <w:sz w:val="20"/>
                <w:szCs w:val="20"/>
                <w:lang w:val="en-GB"/>
              </w:rPr>
              <w:fldChar w:fldCharType="begin">
                <w:fldData xml:space="preserve">PEVuZE5vdGU+PENpdGU+PEF1dGhvcj5TcG90c3dvb2Q8L0F1dGhvcj48WWVhcj4yMDIxPC9ZZWFy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=
</w:fldData>
              </w:fldChar>
            </w:r>
            <w:r w:rsidR="00AD7E34">
              <w:rPr>
                <w:rFonts w:ascii="Verdana" w:eastAsiaTheme="minorEastAsia" w:hAnsi="Verdana"/>
                <w:sz w:val="20"/>
                <w:szCs w:val="20"/>
                <w:lang w:val="en-GB"/>
              </w:rPr>
              <w:instrText xml:space="preserve"> ADDIN EN.CITE </w:instrText>
            </w:r>
            <w:r w:rsidR="00AD7E34">
              <w:rPr>
                <w:rFonts w:ascii="Verdana" w:eastAsiaTheme="minorEastAsia" w:hAnsi="Verdana"/>
                <w:sz w:val="20"/>
                <w:szCs w:val="20"/>
                <w:lang w:val="en-GB"/>
              </w:rPr>
              <w:fldChar w:fldCharType="begin">
                <w:fldData xml:space="preserve">PEVuZE5vdGU+PENpdGU+PEF1dGhvcj5TcG90c3dvb2Q8L0F1dGhvcj48WWVhcj4yMDIxPC9ZZWFy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=
</w:fldData>
              </w:fldChar>
            </w:r>
            <w:r w:rsidR="00AD7E34">
              <w:rPr>
                <w:rFonts w:ascii="Verdana" w:eastAsiaTheme="minorEastAsia" w:hAnsi="Verdana"/>
                <w:sz w:val="20"/>
                <w:szCs w:val="20"/>
                <w:lang w:val="en-GB"/>
              </w:rPr>
              <w:instrText xml:space="preserve"> ADDIN EN.CITE.DATA </w:instrText>
            </w:r>
            <w:r w:rsidR="00AD7E34">
              <w:rPr>
                <w:rFonts w:ascii="Verdana" w:eastAsiaTheme="minorEastAsia" w:hAnsi="Verdana"/>
                <w:sz w:val="20"/>
                <w:szCs w:val="20"/>
                <w:lang w:val="en-GB"/>
              </w:rPr>
            </w:r>
            <w:r w:rsidR="00AD7E34">
              <w:rPr>
                <w:rFonts w:ascii="Verdana" w:eastAsiaTheme="minorEastAsia" w:hAnsi="Verdana"/>
                <w:sz w:val="20"/>
                <w:szCs w:val="20"/>
                <w:lang w:val="en-GB"/>
              </w:rPr>
              <w:fldChar w:fldCharType="end"/>
            </w:r>
            <w:r w:rsidRPr="002D19E8">
              <w:rPr>
                <w:rFonts w:ascii="Verdana" w:eastAsiaTheme="minorEastAsia" w:hAnsi="Verdana"/>
                <w:sz w:val="20"/>
                <w:szCs w:val="20"/>
                <w:lang w:val="en-GB"/>
              </w:rPr>
            </w:r>
            <w:r w:rsidRPr="002D19E8">
              <w:rPr>
                <w:rFonts w:ascii="Verdana" w:eastAsiaTheme="minorEastAsia" w:hAnsi="Verdana"/>
                <w:sz w:val="20"/>
                <w:szCs w:val="20"/>
                <w:lang w:val="en-GB"/>
              </w:rPr>
              <w:fldChar w:fldCharType="separate"/>
            </w:r>
            <w:r w:rsidR="00AD7E34">
              <w:rPr>
                <w:rFonts w:ascii="Verdana" w:eastAsiaTheme="minorEastAsia" w:hAnsi="Verdana"/>
                <w:noProof/>
                <w:sz w:val="20"/>
                <w:szCs w:val="20"/>
                <w:lang w:val="en-GB"/>
              </w:rPr>
              <w:t>(47-49)</w:t>
            </w:r>
            <w:r w:rsidRPr="002D19E8">
              <w:rPr>
                <w:rFonts w:ascii="Verdana" w:eastAsiaTheme="minorEastAsia" w:hAnsi="Verdana"/>
                <w:sz w:val="20"/>
                <w:szCs w:val="20"/>
                <w:lang w:val="en-GB"/>
              </w:rPr>
              <w:fldChar w:fldCharType="end"/>
            </w:r>
          </w:p>
        </w:tc>
      </w:tr>
      <w:tr w:rsidR="00392BCE" w:rsidRPr="002D19E8" w14:paraId="6CF9C211" w14:textId="77777777" w:rsidTr="00066C1B">
        <w:trPr>
          <w:trHeight w:val="1215"/>
        </w:trPr>
        <w:tc>
          <w:tcPr>
            <w:tcW w:w="1835" w:type="dxa"/>
          </w:tcPr>
          <w:p w14:paraId="438E1A82" w14:textId="5B0FFE6E" w:rsidR="00392BCE" w:rsidRPr="002D19E8" w:rsidRDefault="00392BCE" w:rsidP="00392BCE">
            <w:pPr>
              <w:rPr>
                <w:rFonts w:ascii="Verdana" w:eastAsia="Calibri" w:hAnsi="Verdana" w:cs="Calibri"/>
                <w:b/>
                <w:bCs/>
                <w:sz w:val="18"/>
                <w:szCs w:val="18"/>
                <w:lang w:val="en-GB"/>
              </w:rPr>
            </w:pPr>
            <w:r w:rsidRPr="002D19E8">
              <w:rPr>
                <w:rFonts w:ascii="Verdana" w:eastAsiaTheme="minorEastAsia" w:hAnsi="Verdana"/>
                <w:b/>
                <w:bCs/>
                <w:sz w:val="18"/>
                <w:szCs w:val="18"/>
                <w:lang w:val="en-GB"/>
              </w:rPr>
              <w:t xml:space="preserve">Blue spaces </w:t>
            </w:r>
          </w:p>
        </w:tc>
        <w:tc>
          <w:tcPr>
            <w:tcW w:w="1688" w:type="dxa"/>
          </w:tcPr>
          <w:p w14:paraId="6F3C2772" w14:textId="2258CBC5" w:rsidR="00392BCE" w:rsidRPr="00F81D90" w:rsidRDefault="00392BCE"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Blue spaces</w:t>
            </w:r>
          </w:p>
        </w:tc>
        <w:tc>
          <w:tcPr>
            <w:tcW w:w="4824" w:type="dxa"/>
          </w:tcPr>
          <w:p w14:paraId="7DB4EEA9" w14:textId="77777777" w:rsidR="00392BCE" w:rsidRDefault="00392BCE" w:rsidP="00392BCE">
            <w:pPr>
              <w:rPr>
                <w:rFonts w:ascii="Verdana" w:eastAsiaTheme="minorEastAsia" w:hAnsi="Verdana"/>
                <w:sz w:val="20"/>
                <w:szCs w:val="20"/>
                <w:lang w:val="en-GB"/>
              </w:rPr>
            </w:pPr>
            <w:r w:rsidRPr="002D19E8">
              <w:rPr>
                <w:rFonts w:ascii="Verdana" w:eastAsiaTheme="minorEastAsia" w:hAnsi="Verdana"/>
                <w:sz w:val="20"/>
                <w:szCs w:val="20"/>
                <w:lang w:val="en-GB"/>
              </w:rPr>
              <w:t xml:space="preserve">Outdoor blue spaces combine surface waterbodies, such as rivers, lakes and fountains, and coastal regions, such as beaches, the sea and promenades. </w:t>
            </w:r>
          </w:p>
          <w:p w14:paraId="3F6D363D" w14:textId="4DD19E5B" w:rsidR="00067FBE" w:rsidRPr="002D19E8" w:rsidRDefault="00067FBE" w:rsidP="00392BCE">
            <w:pPr>
              <w:rPr>
                <w:rFonts w:ascii="Verdana" w:eastAsiaTheme="minorEastAsia" w:hAnsi="Verdana"/>
                <w:sz w:val="20"/>
                <w:szCs w:val="20"/>
                <w:lang w:val="en-GB"/>
              </w:rPr>
            </w:pPr>
          </w:p>
        </w:tc>
        <w:tc>
          <w:tcPr>
            <w:tcW w:w="1576" w:type="dxa"/>
          </w:tcPr>
          <w:p w14:paraId="5BC69973" w14:textId="051C92B8" w:rsidR="00392BCE" w:rsidRPr="00911501" w:rsidRDefault="00392BCE" w:rsidP="00392BCE">
            <w:pPr>
              <w:rPr>
                <w:rFonts w:ascii="Verdana" w:eastAsiaTheme="minorEastAsia" w:hAnsi="Verdana"/>
                <w:sz w:val="20"/>
                <w:szCs w:val="20"/>
                <w:lang w:val="nl-NL"/>
              </w:rPr>
            </w:pPr>
            <w:r w:rsidRPr="002D19E8">
              <w:rPr>
                <w:rFonts w:ascii="Verdana" w:eastAsiaTheme="minorEastAsia" w:hAnsi="Verdana"/>
                <w:sz w:val="20"/>
                <w:szCs w:val="20"/>
                <w:lang w:val="en-GB"/>
              </w:rPr>
              <w:fldChar w:fldCharType="begin">
                <w:fldData xml:space="preserve">PEVuZE5vdGU+PENpdGU+PEF1dGhvcj5XaGl0ZTwvQXV0aG9yPjxZZWFyPjIwMjE8L1llYXI+PFJl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</w:fldData>
              </w:fldChar>
            </w:r>
            <w:r w:rsidR="00AD7E34">
              <w:rPr>
                <w:rFonts w:ascii="Verdana" w:eastAsiaTheme="minorEastAsia" w:hAnsi="Verdana"/>
                <w:sz w:val="20"/>
                <w:szCs w:val="20"/>
                <w:lang w:val="en-GB"/>
              </w:rPr>
              <w:instrText xml:space="preserve"> ADDIN EN.CITE </w:instrText>
            </w:r>
            <w:r w:rsidR="00AD7E34">
              <w:rPr>
                <w:rFonts w:ascii="Verdana" w:eastAsiaTheme="minorEastAsia" w:hAnsi="Verdana"/>
                <w:sz w:val="20"/>
                <w:szCs w:val="20"/>
                <w:lang w:val="en-GB"/>
              </w:rPr>
              <w:fldChar w:fldCharType="begin">
                <w:fldData xml:space="preserve">PEVuZE5vdGU+PENpdGU+PEF1dGhvcj5XaGl0ZTwvQXV0aG9yPjxZZWFyPjIwMjE8L1llYXI+PFJl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</w:fldData>
              </w:fldChar>
            </w:r>
            <w:r w:rsidR="00AD7E34">
              <w:rPr>
                <w:rFonts w:ascii="Verdana" w:eastAsiaTheme="minorEastAsia" w:hAnsi="Verdana"/>
                <w:sz w:val="20"/>
                <w:szCs w:val="20"/>
                <w:lang w:val="en-GB"/>
              </w:rPr>
              <w:instrText xml:space="preserve"> ADDIN EN.CITE.DATA </w:instrText>
            </w:r>
            <w:r w:rsidR="00AD7E34">
              <w:rPr>
                <w:rFonts w:ascii="Verdana" w:eastAsiaTheme="minorEastAsia" w:hAnsi="Verdana"/>
                <w:sz w:val="20"/>
                <w:szCs w:val="20"/>
                <w:lang w:val="en-GB"/>
              </w:rPr>
            </w:r>
            <w:r w:rsidR="00AD7E34">
              <w:rPr>
                <w:rFonts w:ascii="Verdana" w:eastAsiaTheme="minorEastAsia" w:hAnsi="Verdana"/>
                <w:sz w:val="20"/>
                <w:szCs w:val="20"/>
                <w:lang w:val="en-GB"/>
              </w:rPr>
              <w:fldChar w:fldCharType="end"/>
            </w:r>
            <w:r w:rsidRPr="002D19E8">
              <w:rPr>
                <w:rFonts w:ascii="Verdana" w:eastAsiaTheme="minorEastAsia" w:hAnsi="Verdana"/>
                <w:sz w:val="20"/>
                <w:szCs w:val="20"/>
                <w:lang w:val="en-GB"/>
              </w:rPr>
            </w:r>
            <w:r w:rsidRPr="002D19E8">
              <w:rPr>
                <w:rFonts w:ascii="Verdana" w:eastAsiaTheme="minorEastAsia" w:hAnsi="Verdana"/>
                <w:sz w:val="20"/>
                <w:szCs w:val="20"/>
                <w:lang w:val="en-GB"/>
              </w:rPr>
              <w:fldChar w:fldCharType="separate"/>
            </w:r>
            <w:r w:rsidR="00AD7E34">
              <w:rPr>
                <w:rFonts w:ascii="Verdana" w:eastAsiaTheme="minorEastAsia" w:hAnsi="Verdana"/>
                <w:noProof/>
                <w:sz w:val="20"/>
                <w:szCs w:val="20"/>
                <w:lang w:val="en-GB"/>
              </w:rPr>
              <w:t>(9, 10, 50)</w:t>
            </w:r>
            <w:r w:rsidRPr="002D19E8">
              <w:rPr>
                <w:rFonts w:ascii="Verdana" w:eastAsiaTheme="minorEastAsia" w:hAnsi="Verdana"/>
                <w:sz w:val="20"/>
                <w:szCs w:val="20"/>
                <w:lang w:val="en-GB"/>
              </w:rPr>
              <w:fldChar w:fldCharType="end"/>
            </w:r>
          </w:p>
        </w:tc>
      </w:tr>
      <w:tr w:rsidR="00392BCE" w:rsidRPr="002D19E8" w14:paraId="62DCF436" w14:textId="77777777" w:rsidTr="00066C1B">
        <w:trPr>
          <w:trHeight w:val="1225"/>
        </w:trPr>
        <w:tc>
          <w:tcPr>
            <w:tcW w:w="1835" w:type="dxa"/>
          </w:tcPr>
          <w:p w14:paraId="693C583D" w14:textId="48C2DA9F" w:rsidR="00392BCE" w:rsidRPr="002D19E8" w:rsidRDefault="00392BCE" w:rsidP="00392BCE">
            <w:pPr>
              <w:rPr>
                <w:rFonts w:ascii="Verdana" w:eastAsia="Calibri" w:hAnsi="Verdana" w:cs="Calibri"/>
                <w:b/>
                <w:bCs/>
                <w:sz w:val="18"/>
                <w:szCs w:val="18"/>
                <w:lang w:val="en-GB"/>
              </w:rPr>
            </w:pPr>
            <w:r w:rsidRPr="002D19E8">
              <w:rPr>
                <w:rFonts w:ascii="Verdana" w:eastAsiaTheme="minorEastAsia" w:hAnsi="Verdana"/>
                <w:b/>
                <w:bCs/>
                <w:color w:val="000000" w:themeColor="text1"/>
                <w:sz w:val="18"/>
                <w:szCs w:val="18"/>
                <w:lang w:val="en-GB"/>
              </w:rPr>
              <w:t>Environmental perception</w:t>
            </w:r>
          </w:p>
        </w:tc>
        <w:tc>
          <w:tcPr>
            <w:tcW w:w="1688" w:type="dxa"/>
          </w:tcPr>
          <w:p w14:paraId="5C809498" w14:textId="242CE43A" w:rsidR="00392BCE" w:rsidRPr="00F81D90" w:rsidRDefault="00392BCE"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Environmental perception</w:t>
            </w:r>
          </w:p>
        </w:tc>
        <w:tc>
          <w:tcPr>
            <w:tcW w:w="4824" w:type="dxa"/>
          </w:tcPr>
          <w:p w14:paraId="203EEF43" w14:textId="77777777" w:rsidR="00392BCE" w:rsidRPr="002D19E8" w:rsidRDefault="00392BCE"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Awareness of or feelings about, the objective characteristics of the environment, and apprehending the environment by the senses, including personal and contextual aspects.</w:t>
            </w:r>
          </w:p>
          <w:p w14:paraId="3C695340" w14:textId="42C52590" w:rsidR="004C74AC" w:rsidRPr="002D19E8" w:rsidRDefault="004C74AC" w:rsidP="00392BCE">
            <w:pPr>
              <w:rPr>
                <w:rFonts w:ascii="Verdana" w:eastAsiaTheme="minorEastAsia" w:hAnsi="Verdana"/>
                <w:color w:val="000000" w:themeColor="text1"/>
                <w:sz w:val="20"/>
                <w:szCs w:val="20"/>
                <w:lang w:val="en-GB"/>
              </w:rPr>
            </w:pPr>
          </w:p>
        </w:tc>
        <w:tc>
          <w:tcPr>
            <w:tcW w:w="1576" w:type="dxa"/>
          </w:tcPr>
          <w:p w14:paraId="2FAB8A14" w14:textId="27A2A0DB" w:rsidR="00392BCE" w:rsidRPr="00911501" w:rsidRDefault="00392BCE" w:rsidP="00392BCE">
            <w:pPr>
              <w:rPr>
                <w:rFonts w:ascii="Verdana" w:eastAsiaTheme="minorEastAsia" w:hAnsi="Verdana"/>
                <w:color w:val="000000" w:themeColor="text1"/>
                <w:sz w:val="20"/>
                <w:szCs w:val="20"/>
                <w:lang w:val="nl-NL"/>
              </w:rPr>
            </w:pPr>
            <w:r w:rsidRPr="002D19E8">
              <w:rPr>
                <w:rFonts w:ascii="Verdana" w:eastAsiaTheme="minorEastAsia" w:hAnsi="Verdana"/>
                <w:color w:val="000000" w:themeColor="text1"/>
                <w:sz w:val="20"/>
                <w:szCs w:val="20"/>
                <w:lang w:val="en-GB"/>
              </w:rPr>
              <w:fldChar w:fldCharType="begin"/>
            </w:r>
            <w:r w:rsidR="00AD7E34">
              <w:rPr>
                <w:rFonts w:ascii="Verdana" w:eastAsiaTheme="minorEastAsia" w:hAnsi="Verdana"/>
                <w:color w:val="000000" w:themeColor="text1"/>
                <w:sz w:val="20"/>
                <w:szCs w:val="20"/>
                <w:lang w:val="en-GB"/>
              </w:rPr>
              <w:instrText xml:space="preserve"> ADDIN EN.CITE &lt;EndNote&gt;&lt;Cite&gt;&lt;Author&gt;Zube&lt;/Author&gt;&lt;Year&gt;1999&lt;/Year&gt;&lt;RecNum&gt;99&lt;/RecNum&gt;&lt;DisplayText&gt;(25, 51)&lt;/DisplayText&gt;&lt;record&gt;&lt;rec-number&gt;99&lt;/rec-number&gt;&lt;foreign-keys&gt;&lt;key app="EN" db-id="9xezwzsr89xsepesvzlv2swovpazp90ddawp" timestamp="1664881771"&gt;99&lt;/key&gt;&lt;/foreign-keys&gt;&lt;ref-type name="Book Section"&gt;5&lt;/ref-type&gt;&lt;contributors&gt;&lt;authors&gt;&lt;author&gt;Zube, Ervin H.&lt;/author&gt;&lt;/authors&gt;&lt;/contributors&gt;&lt;titles&gt;&lt;title&gt;Environmental perception&lt;/title&gt;&lt;secondary-title&gt;Environmental Geology&lt;/secondary-title&gt;&lt;/titles&gt;&lt;pages&gt;214-216&lt;/pages&gt;&lt;dates&gt;&lt;year&gt;1999&lt;/year&gt;&lt;pub-dates&gt;&lt;date&gt;1999//&lt;/date&gt;&lt;/pub-dates&gt;&lt;/dates&gt;&lt;pub-location&gt;Dordrecht&lt;/pub-location&gt;&lt;publisher&gt;Springer Netherlands&lt;/publisher&gt;&lt;isbn&gt;978-1-4020-4494-6&lt;/isbn&gt;&lt;urls&gt;&lt;related-urls&gt;&lt;url&gt;https://doi.org/10.1007/1-4020-4494-1_120&lt;/url&gt;&lt;/related-urls&gt;&lt;/urls&gt;&lt;electronic-resource-num&gt;10.1007/1-4020-4494-1_120&lt;/electronic-resource-num&gt;&lt;/record&gt;&lt;/Cite&gt;&lt;Cite&gt;&lt;Author&gt;van Kamp&lt;/Author&gt;&lt;Year&gt;2003&lt;/Year&gt;&lt;RecNum&gt;60&lt;/RecNum&gt;&lt;record&gt;&lt;rec-number&gt;60&lt;/rec-number&gt;&lt;foreign-keys&gt;&lt;key app="EN" db-id="9xezwzsr89xsepesvzlv2swovpazp90ddawp" timestamp="1662536902"&gt;60&lt;/key&gt;&lt;/foreign-keys&gt;&lt;ref-type name="Journal Article"&gt;17&lt;/ref-type&gt;&lt;contributors&gt;&lt;authors&gt;&lt;author&gt;van Kamp, Irene&lt;/author&gt;&lt;author&gt;Leidelmeijer, Kees&lt;/author&gt;&lt;author&gt;Marsman, Gooitske&lt;/author&gt;&lt;author&gt;de Hollander, Augustinus&lt;/author&gt;&lt;/authors&gt;&lt;/contributors&gt;&lt;titles&gt;&lt;title&gt;Urban environmental quality and human well-being: Towards a conceptual framework and demarcation of concepts; a literature study&lt;/title&gt;&lt;secondary-title&gt;Landscape and Urban Planning&lt;/secondary-title&gt;&lt;/titles&gt;&lt;periodical&gt;&lt;full-title&gt;Landscape and Urban Planning&lt;/full-title&gt;&lt;/periodical&gt;&lt;pages&gt;5-18&lt;/pages&gt;&lt;volume&gt;65&lt;/volume&gt;&lt;number&gt;1-2&lt;/number&gt;&lt;section&gt;5&lt;/section&gt;&lt;dates&gt;&lt;year&gt;2003&lt;/year&gt;&lt;/dates&gt;&lt;isbn&gt;01692046&lt;/isbn&gt;&lt;urls&gt;&lt;/urls&gt;&lt;electronic-resource-num&gt;10.1016/s0169-2046(02)00232-3&lt;/electronic-resource-num&gt;&lt;/record&gt;&lt;/Cite&gt;&lt;/EndNote&gt;</w:instrText>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(25, 51)</w:t>
            </w:r>
            <w:r w:rsidRPr="002D19E8">
              <w:rPr>
                <w:rFonts w:ascii="Verdana" w:eastAsiaTheme="minorEastAsia" w:hAnsi="Verdana"/>
                <w:color w:val="000000" w:themeColor="text1"/>
                <w:sz w:val="20"/>
                <w:szCs w:val="20"/>
                <w:lang w:val="en-GB"/>
              </w:rPr>
              <w:fldChar w:fldCharType="end"/>
            </w:r>
          </w:p>
        </w:tc>
      </w:tr>
      <w:tr w:rsidR="00392BCE" w:rsidRPr="002D19E8" w14:paraId="62303335" w14:textId="77777777" w:rsidTr="00066C1B">
        <w:trPr>
          <w:trHeight w:val="974"/>
        </w:trPr>
        <w:tc>
          <w:tcPr>
            <w:tcW w:w="1835" w:type="dxa"/>
          </w:tcPr>
          <w:p w14:paraId="06A41A49" w14:textId="77777777" w:rsidR="00392BCE" w:rsidRPr="002D19E8" w:rsidRDefault="00392BCE" w:rsidP="00392BCE">
            <w:pPr>
              <w:spacing w:after="160" w:line="259" w:lineRule="auto"/>
              <w:rPr>
                <w:rFonts w:ascii="Verdana" w:eastAsiaTheme="minorEastAsia" w:hAnsi="Verdana"/>
                <w:b/>
                <w:bCs/>
                <w:sz w:val="18"/>
                <w:szCs w:val="18"/>
                <w:lang w:val="en-GB"/>
              </w:rPr>
            </w:pPr>
            <w:r w:rsidRPr="002D19E8">
              <w:rPr>
                <w:rFonts w:ascii="Verdana" w:eastAsia="Calibri" w:hAnsi="Verdana" w:cs="Calibri"/>
                <w:b/>
                <w:bCs/>
                <w:sz w:val="18"/>
                <w:szCs w:val="18"/>
                <w:lang w:val="en-GB"/>
              </w:rPr>
              <w:t>Food environment</w:t>
            </w:r>
          </w:p>
          <w:p w14:paraId="0EA9468D" w14:textId="77777777" w:rsidR="00392BCE" w:rsidRPr="002D19E8" w:rsidRDefault="00392BCE" w:rsidP="00392BCE">
            <w:pPr>
              <w:rPr>
                <w:rFonts w:ascii="Verdana" w:eastAsia="Calibri" w:hAnsi="Verdana" w:cs="Calibri"/>
                <w:b/>
                <w:bCs/>
                <w:sz w:val="18"/>
                <w:szCs w:val="18"/>
                <w:lang w:val="en-GB"/>
              </w:rPr>
            </w:pPr>
          </w:p>
        </w:tc>
        <w:tc>
          <w:tcPr>
            <w:tcW w:w="1688" w:type="dxa"/>
          </w:tcPr>
          <w:p w14:paraId="51919861" w14:textId="4B120DD3" w:rsidR="00392BCE" w:rsidRPr="00F81D90" w:rsidRDefault="00392BCE"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Food environment</w:t>
            </w:r>
          </w:p>
        </w:tc>
        <w:tc>
          <w:tcPr>
            <w:tcW w:w="4824" w:type="dxa"/>
          </w:tcPr>
          <w:p w14:paraId="2EF235AF" w14:textId="7C15D74B" w:rsidR="00392BCE" w:rsidRPr="002D19E8" w:rsidRDefault="00392BCE" w:rsidP="00392BCE">
            <w:pPr>
              <w:rPr>
                <w:rFonts w:ascii="Verdana" w:hAnsi="Verdana" w:cstheme="minorHAnsi"/>
                <w:sz w:val="20"/>
                <w:szCs w:val="20"/>
                <w:shd w:val="clear" w:color="auto" w:fill="FFFFFF"/>
                <w:lang w:val="en-GB"/>
              </w:rPr>
            </w:pPr>
            <w:r w:rsidRPr="002D19E8">
              <w:rPr>
                <w:rFonts w:ascii="Verdana" w:eastAsiaTheme="minorEastAsia" w:hAnsi="Verdana" w:cstheme="minorHAnsi"/>
                <w:sz w:val="20"/>
                <w:szCs w:val="20"/>
                <w:lang w:val="en-GB"/>
              </w:rPr>
              <w:t xml:space="preserve">The food environment </w:t>
            </w:r>
            <w:r w:rsidR="00FF2D54" w:rsidRPr="002D19E8">
              <w:rPr>
                <w:rFonts w:ascii="Verdana" w:eastAsiaTheme="minorEastAsia" w:hAnsi="Verdana" w:cstheme="minorHAnsi"/>
                <w:sz w:val="20"/>
                <w:szCs w:val="20"/>
                <w:lang w:val="en-GB"/>
              </w:rPr>
              <w:t xml:space="preserve">(food stores and restaurants) </w:t>
            </w:r>
            <w:r w:rsidRPr="002D19E8">
              <w:rPr>
                <w:rFonts w:ascii="Verdana" w:hAnsi="Verdana" w:cstheme="minorHAnsi"/>
                <w:sz w:val="20"/>
                <w:szCs w:val="20"/>
                <w:shd w:val="clear" w:color="auto" w:fill="FFFFFF"/>
                <w:lang w:val="en-GB"/>
              </w:rPr>
              <w:t xml:space="preserve">can be described by four dimensions: food availability, affordability, accessibility and acceptability. </w:t>
            </w:r>
          </w:p>
        </w:tc>
        <w:tc>
          <w:tcPr>
            <w:tcW w:w="1576" w:type="dxa"/>
          </w:tcPr>
          <w:p w14:paraId="7CB26095" w14:textId="5D4446FB" w:rsidR="00392BCE" w:rsidRPr="00911501" w:rsidRDefault="00392BCE" w:rsidP="00392BCE">
            <w:pPr>
              <w:rPr>
                <w:rFonts w:ascii="Verdana" w:eastAsiaTheme="minorEastAsia" w:hAnsi="Verdana"/>
                <w:sz w:val="20"/>
                <w:szCs w:val="20"/>
                <w:lang w:val="nl-NL"/>
              </w:rPr>
            </w:pPr>
            <w:r w:rsidRPr="002D19E8">
              <w:rPr>
                <w:rFonts w:ascii="Verdana" w:hAnsi="Verdana" w:cstheme="minorHAnsi"/>
                <w:sz w:val="20"/>
                <w:szCs w:val="20"/>
                <w:shd w:val="clear" w:color="auto" w:fill="FFFFFF"/>
                <w:lang w:val="en-GB"/>
              </w:rPr>
              <w:fldChar w:fldCharType="begin">
                <w:fldData xml:space="preserve">PEVuZE5vdGU+PENpdGU+PEF1dGhvcj5TYXd5ZXI8L0F1dGhvcj48WWVhcj4yMDIxPC9ZZWFyPjxS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aWNhbD48cGFnZXM+OTY8L3BhZ2VzPjx2b2x1bWU+MTg8L3ZvbHVtZT48bnVtYmVyPjE8L251bWJl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</w:fldData>
              </w:fldChar>
            </w:r>
            <w:r w:rsidR="00AD7E34">
              <w:rPr>
                <w:rFonts w:ascii="Verdana" w:hAnsi="Verdana" w:cstheme="minorHAnsi"/>
                <w:sz w:val="20"/>
                <w:szCs w:val="20"/>
                <w:shd w:val="clear" w:color="auto" w:fill="FFFFFF"/>
                <w:lang w:val="en-GB"/>
              </w:rPr>
              <w:instrText xml:space="preserve"> ADDIN EN.CITE </w:instrText>
            </w:r>
            <w:r w:rsidR="00AD7E34">
              <w:rPr>
                <w:rFonts w:ascii="Verdana" w:hAnsi="Verdana" w:cstheme="minorHAnsi"/>
                <w:sz w:val="20"/>
                <w:szCs w:val="20"/>
                <w:shd w:val="clear" w:color="auto" w:fill="FFFFFF"/>
                <w:lang w:val="en-GB"/>
              </w:rPr>
              <w:fldChar w:fldCharType="begin">
                <w:fldData xml:space="preserve">PEVuZE5vdGU+PENpdGU+PEF1dGhvcj5TYXd5ZXI8L0F1dGhvcj48WWVhcj4yMDIxPC9ZZWFyPjxS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</w:fldData>
              </w:fldChar>
            </w:r>
            <w:r w:rsidR="00AD7E34">
              <w:rPr>
                <w:rFonts w:ascii="Verdana" w:hAnsi="Verdana" w:cstheme="minorHAnsi"/>
                <w:sz w:val="20"/>
                <w:szCs w:val="20"/>
                <w:shd w:val="clear" w:color="auto" w:fill="FFFFFF"/>
                <w:lang w:val="en-GB"/>
              </w:rPr>
              <w:instrText xml:space="preserve"> ADDIN EN.CITE.DATA </w:instrText>
            </w:r>
            <w:r w:rsidR="00AD7E34">
              <w:rPr>
                <w:rFonts w:ascii="Verdana" w:hAnsi="Verdana" w:cstheme="minorHAnsi"/>
                <w:sz w:val="20"/>
                <w:szCs w:val="20"/>
                <w:shd w:val="clear" w:color="auto" w:fill="FFFFFF"/>
                <w:lang w:val="en-GB"/>
              </w:rPr>
            </w:r>
            <w:r w:rsidR="00AD7E34">
              <w:rPr>
                <w:rFonts w:ascii="Verdana" w:hAnsi="Verdana" w:cstheme="minorHAnsi"/>
                <w:sz w:val="20"/>
                <w:szCs w:val="20"/>
                <w:shd w:val="clear" w:color="auto" w:fill="FFFFFF"/>
                <w:lang w:val="en-GB"/>
              </w:rPr>
              <w:fldChar w:fldCharType="end"/>
            </w:r>
            <w:r w:rsidRPr="002D19E8">
              <w:rPr>
                <w:rFonts w:ascii="Verdana" w:hAnsi="Verdana" w:cstheme="minorHAnsi"/>
                <w:sz w:val="20"/>
                <w:szCs w:val="20"/>
                <w:shd w:val="clear" w:color="auto" w:fill="FFFFFF"/>
                <w:lang w:val="en-GB"/>
              </w:rPr>
            </w:r>
            <w:r w:rsidRPr="002D19E8">
              <w:rPr>
                <w:rFonts w:ascii="Verdana" w:hAnsi="Verdana" w:cstheme="minorHAnsi"/>
                <w:sz w:val="20"/>
                <w:szCs w:val="20"/>
                <w:shd w:val="clear" w:color="auto" w:fill="FFFFFF"/>
                <w:lang w:val="en-GB"/>
              </w:rPr>
              <w:fldChar w:fldCharType="separate"/>
            </w:r>
            <w:r w:rsidR="00AD7E34">
              <w:rPr>
                <w:rFonts w:ascii="Verdana" w:hAnsi="Verdana" w:cstheme="minorHAnsi"/>
                <w:noProof/>
                <w:sz w:val="20"/>
                <w:szCs w:val="20"/>
                <w:shd w:val="clear" w:color="auto" w:fill="FFFFFF"/>
                <w:lang w:val="en-GB"/>
              </w:rPr>
              <w:t>(52-54)</w:t>
            </w:r>
            <w:r w:rsidRPr="002D19E8">
              <w:rPr>
                <w:rFonts w:ascii="Verdana" w:hAnsi="Verdana" w:cstheme="minorHAnsi"/>
                <w:sz w:val="20"/>
                <w:szCs w:val="20"/>
                <w:shd w:val="clear" w:color="auto" w:fill="FFFFFF"/>
                <w:lang w:val="en-GB"/>
              </w:rPr>
              <w:fldChar w:fldCharType="end"/>
            </w:r>
          </w:p>
        </w:tc>
      </w:tr>
      <w:tr w:rsidR="00392BCE" w:rsidRPr="00696ABA" w14:paraId="299792B6" w14:textId="77777777" w:rsidTr="00066C1B">
        <w:trPr>
          <w:trHeight w:val="482"/>
        </w:trPr>
        <w:tc>
          <w:tcPr>
            <w:tcW w:w="1835" w:type="dxa"/>
          </w:tcPr>
          <w:p w14:paraId="3082AA15" w14:textId="465522E0" w:rsidR="00392BCE" w:rsidRPr="002D19E8" w:rsidRDefault="00392BCE" w:rsidP="00392BCE">
            <w:pPr>
              <w:rPr>
                <w:rFonts w:ascii="Verdana" w:eastAsia="Calibri" w:hAnsi="Verdana" w:cs="Calibri"/>
                <w:b/>
                <w:bCs/>
                <w:sz w:val="18"/>
                <w:szCs w:val="18"/>
                <w:lang w:val="en-GB"/>
              </w:rPr>
            </w:pPr>
            <w:r w:rsidRPr="002D19E8">
              <w:rPr>
                <w:rFonts w:ascii="Verdana" w:eastAsiaTheme="minorEastAsia" w:hAnsi="Verdana"/>
                <w:b/>
                <w:bCs/>
                <w:sz w:val="18"/>
                <w:szCs w:val="18"/>
                <w:lang w:val="en-GB"/>
              </w:rPr>
              <w:t>Green space</w:t>
            </w:r>
          </w:p>
        </w:tc>
        <w:tc>
          <w:tcPr>
            <w:tcW w:w="1688" w:type="dxa"/>
          </w:tcPr>
          <w:p w14:paraId="6E29547D" w14:textId="0F043C1C" w:rsidR="00392BCE" w:rsidRPr="00F81D90" w:rsidRDefault="00392BCE"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Green space</w:t>
            </w:r>
          </w:p>
        </w:tc>
        <w:tc>
          <w:tcPr>
            <w:tcW w:w="4824" w:type="dxa"/>
          </w:tcPr>
          <w:p w14:paraId="78765C4C" w14:textId="1EEF58B7" w:rsidR="00392BCE" w:rsidRPr="002D19E8" w:rsidRDefault="0078016F" w:rsidP="00392BCE">
            <w:pPr>
              <w:rPr>
                <w:rFonts w:ascii="Verdana" w:eastAsiaTheme="minorEastAsia" w:hAnsi="Verdana" w:cstheme="minorHAnsi"/>
                <w:sz w:val="20"/>
                <w:szCs w:val="20"/>
                <w:lang w:val="en-GB"/>
              </w:rPr>
            </w:pPr>
            <w:r w:rsidRPr="002D19E8">
              <w:rPr>
                <w:rFonts w:ascii="Verdana" w:hAnsi="Verdana" w:cstheme="minorHAnsi"/>
                <w:sz w:val="20"/>
                <w:szCs w:val="20"/>
                <w:lang w:val="en-GB"/>
              </w:rPr>
              <w:t>Vegetated land</w:t>
            </w:r>
            <w:r w:rsidR="00392BCE" w:rsidRPr="002D19E8">
              <w:rPr>
                <w:rFonts w:ascii="Verdana" w:hAnsi="Verdana" w:cstheme="minorHAnsi"/>
                <w:sz w:val="20"/>
                <w:szCs w:val="20"/>
                <w:lang w:val="en-GB"/>
              </w:rPr>
              <w:t xml:space="preserve"> that is public or semi-private. </w:t>
            </w:r>
            <w:r w:rsidR="00B70976">
              <w:rPr>
                <w:rFonts w:ascii="Verdana" w:hAnsi="Verdana" w:cstheme="minorHAnsi"/>
                <w:sz w:val="20"/>
                <w:szCs w:val="20"/>
                <w:lang w:val="en-GB"/>
              </w:rPr>
              <w:br/>
            </w:r>
            <w:r w:rsidR="00392BCE" w:rsidRPr="002D19E8">
              <w:rPr>
                <w:rFonts w:ascii="Verdana" w:hAnsi="Verdana" w:cstheme="minorHAnsi"/>
                <w:sz w:val="20"/>
                <w:szCs w:val="20"/>
                <w:lang w:val="en-GB"/>
              </w:rPr>
              <w:t>In urban areas green space</w:t>
            </w:r>
            <w:r w:rsidR="00B70976">
              <w:rPr>
                <w:rFonts w:ascii="Verdana" w:hAnsi="Verdana" w:cstheme="minorHAnsi"/>
                <w:sz w:val="20"/>
                <w:szCs w:val="20"/>
                <w:lang w:val="en-GB"/>
              </w:rPr>
              <w:t>s</w:t>
            </w:r>
            <w:r w:rsidR="00392BCE" w:rsidRPr="002D19E8">
              <w:rPr>
                <w:rFonts w:ascii="Verdana" w:hAnsi="Verdana" w:cstheme="minorHAnsi"/>
                <w:sz w:val="20"/>
                <w:szCs w:val="20"/>
                <w:lang w:val="en-GB"/>
              </w:rPr>
              <w:t xml:space="preserve"> </w:t>
            </w:r>
            <w:bookmarkStart w:id="3" w:name="bb0390"/>
            <w:r w:rsidR="00392BCE" w:rsidRPr="002D19E8">
              <w:rPr>
                <w:rFonts w:ascii="Verdana" w:hAnsi="Verdana" w:cstheme="minorHAnsi"/>
                <w:sz w:val="20"/>
                <w:szCs w:val="20"/>
                <w:lang w:val="en-GB"/>
              </w:rPr>
              <w:t xml:space="preserve">are for </w:t>
            </w:r>
            <w:r w:rsidR="00392BCE" w:rsidRPr="002D19E8">
              <w:rPr>
                <w:rFonts w:ascii="Verdana" w:hAnsi="Verdana" w:cstheme="minorHAnsi"/>
                <w:sz w:val="20"/>
                <w:szCs w:val="20"/>
                <w:lang w:val="en-GB"/>
              </w:rPr>
              <w:lastRenderedPageBreak/>
              <w:t>examples parks, sports fields, cemeteries, vegetated areas of street and road corridors, natural and built corridors adjacent to waterways and </w:t>
            </w:r>
            <w:hyperlink r:id="rId14">
              <w:r w:rsidR="00392BCE" w:rsidRPr="002D19E8">
                <w:rPr>
                  <w:rStyle w:val="Hyperlink"/>
                  <w:rFonts w:ascii="Verdana" w:hAnsi="Verdana"/>
                  <w:color w:val="auto"/>
                  <w:sz w:val="20"/>
                  <w:szCs w:val="20"/>
                  <w:u w:val="none"/>
                  <w:lang w:val="en-GB"/>
                </w:rPr>
                <w:t>wetlands</w:t>
              </w:r>
            </w:hyperlink>
            <w:r w:rsidR="00392BCE" w:rsidRPr="002D19E8">
              <w:rPr>
                <w:rFonts w:ascii="Verdana" w:hAnsi="Verdana" w:cstheme="minorHAnsi"/>
                <w:sz w:val="20"/>
                <w:szCs w:val="20"/>
                <w:lang w:val="en-GB"/>
              </w:rPr>
              <w:t>, and external green areas to public buildings (</w:t>
            </w:r>
            <w:r w:rsidR="000D1269">
              <w:rPr>
                <w:rFonts w:ascii="Verdana" w:hAnsi="Verdana" w:cstheme="minorHAnsi"/>
                <w:sz w:val="20"/>
                <w:szCs w:val="20"/>
                <w:lang w:val="en-GB"/>
              </w:rPr>
              <w:t>e.g.</w:t>
            </w:r>
            <w:r w:rsidR="001807B7">
              <w:rPr>
                <w:rFonts w:ascii="Verdana" w:hAnsi="Verdana" w:cstheme="minorHAnsi"/>
                <w:sz w:val="20"/>
                <w:szCs w:val="20"/>
                <w:lang w:val="en-GB"/>
              </w:rPr>
              <w:t xml:space="preserve"> </w:t>
            </w:r>
            <w:r w:rsidR="00392BCE" w:rsidRPr="002D19E8">
              <w:rPr>
                <w:rFonts w:ascii="Verdana" w:hAnsi="Verdana" w:cstheme="minorHAnsi"/>
                <w:sz w:val="20"/>
                <w:szCs w:val="20"/>
                <w:lang w:val="en-GB"/>
              </w:rPr>
              <w:t xml:space="preserve">libraries, galleries, community </w:t>
            </w:r>
            <w:bookmarkEnd w:id="3"/>
            <w:r w:rsidR="00D37EAF" w:rsidRPr="002D19E8">
              <w:rPr>
                <w:rFonts w:ascii="Verdana" w:hAnsi="Verdana" w:cstheme="minorHAnsi"/>
                <w:sz w:val="20"/>
                <w:szCs w:val="20"/>
                <w:lang w:val="en-GB"/>
              </w:rPr>
              <w:t>centres</w:t>
            </w:r>
            <w:r w:rsidR="00392BCE" w:rsidRPr="002D19E8">
              <w:rPr>
                <w:rFonts w:ascii="Verdana" w:hAnsi="Verdana" w:cstheme="minorHAnsi"/>
                <w:sz w:val="20"/>
                <w:szCs w:val="20"/>
                <w:lang w:val="en-GB"/>
              </w:rPr>
              <w:t xml:space="preserve">). </w:t>
            </w:r>
          </w:p>
        </w:tc>
        <w:tc>
          <w:tcPr>
            <w:tcW w:w="1576" w:type="dxa"/>
          </w:tcPr>
          <w:p w14:paraId="6FBFBBE1" w14:textId="77777777" w:rsidR="00392BCE" w:rsidRPr="002D19E8" w:rsidRDefault="00392BCE" w:rsidP="00392BCE">
            <w:pPr>
              <w:rPr>
                <w:rFonts w:ascii="Verdana" w:eastAsiaTheme="minorEastAsia" w:hAnsi="Verdana"/>
                <w:sz w:val="20"/>
                <w:szCs w:val="20"/>
                <w:lang w:val="en-GB"/>
              </w:rPr>
            </w:pPr>
          </w:p>
        </w:tc>
      </w:tr>
      <w:tr w:rsidR="00392BCE" w:rsidRPr="002D19E8" w14:paraId="21E7A496" w14:textId="77777777" w:rsidTr="00066C1B">
        <w:trPr>
          <w:trHeight w:val="1456"/>
        </w:trPr>
        <w:tc>
          <w:tcPr>
            <w:tcW w:w="1835" w:type="dxa"/>
          </w:tcPr>
          <w:p w14:paraId="4ACC28F4" w14:textId="0D25B884" w:rsidR="00392BCE" w:rsidRPr="002D19E8" w:rsidRDefault="00392BCE" w:rsidP="00392BCE">
            <w:pPr>
              <w:rPr>
                <w:rFonts w:ascii="Verdana" w:eastAsia="Calibri" w:hAnsi="Verdana" w:cs="Calibri"/>
                <w:b/>
                <w:bCs/>
                <w:color w:val="000000" w:themeColor="text1"/>
                <w:sz w:val="18"/>
                <w:szCs w:val="18"/>
                <w:lang w:val="en-GB"/>
              </w:rPr>
            </w:pPr>
            <w:r w:rsidRPr="002D19E8">
              <w:rPr>
                <w:rFonts w:ascii="Verdana" w:eastAsiaTheme="minorEastAsia" w:hAnsi="Verdana"/>
                <w:b/>
                <w:bCs/>
                <w:color w:val="000000" w:themeColor="text1"/>
                <w:sz w:val="18"/>
                <w:szCs w:val="18"/>
                <w:lang w:val="en-GB"/>
              </w:rPr>
              <w:t>Healthy mobility</w:t>
            </w:r>
          </w:p>
        </w:tc>
        <w:tc>
          <w:tcPr>
            <w:tcW w:w="1688" w:type="dxa"/>
          </w:tcPr>
          <w:p w14:paraId="35862B89" w14:textId="4A3ABF5D" w:rsidR="00392BCE" w:rsidRPr="00F81D90" w:rsidRDefault="00392BCE"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Healthy mobility</w:t>
            </w:r>
          </w:p>
        </w:tc>
        <w:tc>
          <w:tcPr>
            <w:tcW w:w="4824" w:type="dxa"/>
            <w:shd w:val="clear" w:color="auto" w:fill="auto"/>
          </w:tcPr>
          <w:p w14:paraId="133458AF" w14:textId="46FDE1C1" w:rsidR="00B70976" w:rsidRPr="00CE2EA4" w:rsidRDefault="00392BCE" w:rsidP="00392BCE">
            <w:pPr>
              <w:rPr>
                <w:rFonts w:ascii="Verdana" w:eastAsiaTheme="minorEastAsia" w:hAnsi="Verdana"/>
                <w:color w:val="000000" w:themeColor="text1"/>
                <w:sz w:val="20"/>
                <w:szCs w:val="20"/>
              </w:rPr>
            </w:pPr>
            <w:r w:rsidRPr="002D19E8">
              <w:rPr>
                <w:rFonts w:ascii="Verdana" w:eastAsiaTheme="minorEastAsia" w:hAnsi="Verdana"/>
                <w:color w:val="000000" w:themeColor="text1"/>
                <w:sz w:val="20"/>
                <w:szCs w:val="20"/>
                <w:lang w:val="en-GB"/>
              </w:rPr>
              <w:t>Environmentally friendly and healthy modes of transport, such as cycling or walking (active transport). Active travel also entails access to public transport, and mobility infrastructure promoting healthy mobility</w:t>
            </w:r>
            <w:r w:rsidR="001201FB">
              <w:rPr>
                <w:rFonts w:ascii="Verdana" w:eastAsiaTheme="minorEastAsia" w:hAnsi="Verdana"/>
                <w:color w:val="000000" w:themeColor="text1"/>
                <w:sz w:val="20"/>
                <w:szCs w:val="20"/>
                <w:lang w:val="en-GB"/>
              </w:rPr>
              <w:t>.</w:t>
            </w:r>
          </w:p>
        </w:tc>
        <w:tc>
          <w:tcPr>
            <w:tcW w:w="1576" w:type="dxa"/>
          </w:tcPr>
          <w:p w14:paraId="5A3AEECA" w14:textId="5D66D696" w:rsidR="00392BCE" w:rsidRPr="00911501" w:rsidRDefault="00392BCE" w:rsidP="00392BCE">
            <w:pPr>
              <w:rPr>
                <w:rFonts w:ascii="Verdana" w:eastAsiaTheme="minorEastAsia" w:hAnsi="Verdana"/>
                <w:color w:val="000000" w:themeColor="text1"/>
                <w:sz w:val="20"/>
                <w:szCs w:val="20"/>
                <w:lang w:val="nl-NL"/>
              </w:rPr>
            </w:pPr>
            <w:r w:rsidRPr="002D19E8">
              <w:rPr>
                <w:rFonts w:ascii="Verdana" w:eastAsiaTheme="minorEastAsia" w:hAnsi="Verdana"/>
                <w:color w:val="000000" w:themeColor="text1"/>
                <w:sz w:val="20"/>
                <w:szCs w:val="20"/>
                <w:lang w:val="en-GB"/>
              </w:rPr>
              <w:fldChar w:fldCharType="begin">
                <w:fldData xml:space="preserve">PEVuZE5vdGU+PENpdGU+PEF1dGhvcj5TdGFhdHNlbjwvQXV0aG9yPjxZZWFyPjIwMjA8L1llYXI+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=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PEVuZE5vdGU+PENpdGU+PEF1dGhvcj5TdGFhdHNlbjwvQXV0aG9yPjxZZWFyPjIwMjA8L1llYXI+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=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(12, 55)</w:t>
            </w:r>
            <w:r w:rsidRPr="002D19E8">
              <w:rPr>
                <w:rFonts w:ascii="Verdana" w:eastAsiaTheme="minorEastAsia" w:hAnsi="Verdana"/>
                <w:color w:val="000000" w:themeColor="text1"/>
                <w:sz w:val="20"/>
                <w:szCs w:val="20"/>
                <w:lang w:val="en-GB"/>
              </w:rPr>
              <w:fldChar w:fldCharType="end"/>
            </w:r>
          </w:p>
        </w:tc>
      </w:tr>
      <w:tr w:rsidR="007E32E6" w:rsidRPr="00802946" w14:paraId="72097B51" w14:textId="77777777" w:rsidTr="00066C1B">
        <w:trPr>
          <w:trHeight w:val="663"/>
        </w:trPr>
        <w:tc>
          <w:tcPr>
            <w:tcW w:w="1835" w:type="dxa"/>
            <w:vMerge w:val="restart"/>
          </w:tcPr>
          <w:p w14:paraId="6EF631BA" w14:textId="1AC7B14E" w:rsidR="007E32E6" w:rsidRPr="002D19E8" w:rsidRDefault="00D37EAF" w:rsidP="00392BCE">
            <w:pPr>
              <w:rPr>
                <w:rFonts w:ascii="Verdana" w:eastAsiaTheme="minorEastAsia" w:hAnsi="Verdana"/>
                <w:b/>
                <w:bCs/>
                <w:color w:val="000000" w:themeColor="text1"/>
                <w:sz w:val="18"/>
                <w:szCs w:val="18"/>
                <w:lang w:val="en-GB"/>
              </w:rPr>
            </w:pPr>
            <w:r w:rsidRPr="002D19E8">
              <w:rPr>
                <w:rFonts w:ascii="Verdana" w:eastAsiaTheme="minorEastAsia" w:hAnsi="Verdana"/>
                <w:b/>
                <w:bCs/>
                <w:color w:val="000000" w:themeColor="text1"/>
                <w:sz w:val="18"/>
                <w:szCs w:val="18"/>
                <w:lang w:val="en-GB"/>
              </w:rPr>
              <w:t>Neighbourhood</w:t>
            </w:r>
            <w:r w:rsidR="007E32E6" w:rsidRPr="002D19E8">
              <w:rPr>
                <w:rFonts w:ascii="Verdana" w:eastAsiaTheme="minorEastAsia" w:hAnsi="Verdana"/>
                <w:b/>
                <w:bCs/>
                <w:color w:val="000000" w:themeColor="text1"/>
                <w:sz w:val="18"/>
                <w:szCs w:val="18"/>
                <w:lang w:val="en-GB"/>
              </w:rPr>
              <w:t xml:space="preserve"> condition</w:t>
            </w:r>
          </w:p>
          <w:p w14:paraId="1CFB71DC" w14:textId="77777777" w:rsidR="007E32E6" w:rsidRPr="002D19E8" w:rsidRDefault="007E32E6" w:rsidP="00392BCE">
            <w:pPr>
              <w:rPr>
                <w:rFonts w:ascii="Verdana" w:eastAsia="Calibri" w:hAnsi="Verdana" w:cs="Calibri"/>
                <w:b/>
                <w:bCs/>
                <w:color w:val="000000" w:themeColor="text1"/>
                <w:sz w:val="18"/>
                <w:szCs w:val="18"/>
                <w:lang w:val="en-GB"/>
              </w:rPr>
            </w:pPr>
          </w:p>
        </w:tc>
        <w:tc>
          <w:tcPr>
            <w:tcW w:w="1688" w:type="dxa"/>
          </w:tcPr>
          <w:p w14:paraId="3356B4FF" w14:textId="206A71EE" w:rsidR="001201FB" w:rsidRDefault="007E32E6"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Housing infrastructur</w:t>
            </w:r>
            <w:r w:rsidR="001201FB">
              <w:rPr>
                <w:rFonts w:ascii="Verdana" w:eastAsia="Calibri" w:hAnsi="Verdana" w:cs="Calibri"/>
                <w:b/>
                <w:bCs/>
                <w:color w:val="000000" w:themeColor="text1"/>
                <w:sz w:val="18"/>
                <w:szCs w:val="18"/>
                <w:lang w:val="en-GB"/>
              </w:rPr>
              <w:t xml:space="preserve">e </w:t>
            </w:r>
            <w:r w:rsidRPr="002D19E8">
              <w:rPr>
                <w:rFonts w:ascii="Verdana" w:eastAsia="Calibri" w:hAnsi="Verdana" w:cs="Calibri"/>
                <w:b/>
                <w:bCs/>
                <w:color w:val="000000" w:themeColor="text1"/>
                <w:sz w:val="18"/>
                <w:szCs w:val="18"/>
                <w:lang w:val="en-GB"/>
              </w:rPr>
              <w:t>/</w:t>
            </w:r>
          </w:p>
          <w:p w14:paraId="4EA1C2DE" w14:textId="6451DB4B" w:rsidR="007E32E6" w:rsidRPr="00F81D90" w:rsidRDefault="007E32E6"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gentrification</w:t>
            </w:r>
          </w:p>
        </w:tc>
        <w:tc>
          <w:tcPr>
            <w:tcW w:w="4824" w:type="dxa"/>
            <w:vMerge w:val="restart"/>
          </w:tcPr>
          <w:p w14:paraId="65DB87E0" w14:textId="64DE488C" w:rsidR="007E32E6" w:rsidRPr="002D19E8" w:rsidRDefault="007E32E6"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 xml:space="preserve">A measure of environmental quality of the </w:t>
            </w:r>
            <w:r w:rsidR="00D37EAF" w:rsidRPr="002D19E8">
              <w:rPr>
                <w:rFonts w:ascii="Verdana" w:eastAsiaTheme="minorEastAsia" w:hAnsi="Verdana"/>
                <w:color w:val="000000" w:themeColor="text1"/>
                <w:sz w:val="20"/>
                <w:szCs w:val="20"/>
                <w:lang w:val="en-GB"/>
              </w:rPr>
              <w:t>neighbourhood</w:t>
            </w:r>
            <w:r w:rsidRPr="002D19E8">
              <w:rPr>
                <w:rFonts w:ascii="Verdana" w:eastAsiaTheme="minorEastAsia" w:hAnsi="Verdana"/>
                <w:color w:val="000000" w:themeColor="text1"/>
                <w:sz w:val="20"/>
                <w:szCs w:val="20"/>
                <w:lang w:val="en-GB"/>
              </w:rPr>
              <w:t>. This can include disadvantages</w:t>
            </w:r>
          </w:p>
          <w:p w14:paraId="31F88A98" w14:textId="5F2B2EE2" w:rsidR="007E32E6" w:rsidRPr="002D19E8" w:rsidRDefault="007E32E6"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 xml:space="preserve">or deprivation (resources, </w:t>
            </w:r>
            <w:r w:rsidRPr="002D19E8">
              <w:rPr>
                <w:rFonts w:ascii="Verdana" w:hAnsi="Verdana"/>
                <w:sz w:val="20"/>
                <w:szCs w:val="20"/>
                <w:lang w:val="en-GB"/>
              </w:rPr>
              <w:t>crime)</w:t>
            </w:r>
            <w:r w:rsidRPr="002D19E8">
              <w:rPr>
                <w:rFonts w:ascii="Verdana" w:eastAsiaTheme="minorEastAsia" w:hAnsi="Verdana"/>
                <w:color w:val="000000" w:themeColor="text1"/>
                <w:sz w:val="20"/>
                <w:szCs w:val="20"/>
                <w:lang w:val="en-GB"/>
              </w:rPr>
              <w:t>, regeneration, housing renewal and infrastructure and gentrification.</w:t>
            </w:r>
          </w:p>
        </w:tc>
        <w:tc>
          <w:tcPr>
            <w:tcW w:w="1576" w:type="dxa"/>
            <w:vMerge w:val="restart"/>
          </w:tcPr>
          <w:p w14:paraId="26E9CA7A" w14:textId="4046D506" w:rsidR="007E32E6" w:rsidRPr="002D19E8" w:rsidRDefault="007E32E6"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fldChar w:fldCharType="begin">
                <w:fldData xml:space="preserve">PEVuZE5vdGU+PENpdGU+PEF1dGhvcj5HbGFzc21hbjwvQXV0aG9yPjxZZWFyPjIwMjA8L1llYXI+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PEVuZE5vdGU+PENpdGU+PEF1dGhvcj5HbGFzc21hbjwvQXV0aG9yPjxZZWFyPjIwMjA8L1llYXI+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(56-58)</w:t>
            </w:r>
            <w:r w:rsidRPr="002D19E8">
              <w:rPr>
                <w:rFonts w:ascii="Verdana" w:eastAsiaTheme="minorEastAsia" w:hAnsi="Verdana"/>
                <w:color w:val="000000" w:themeColor="text1"/>
                <w:sz w:val="20"/>
                <w:szCs w:val="20"/>
                <w:lang w:val="en-GB"/>
              </w:rPr>
              <w:fldChar w:fldCharType="end"/>
            </w:r>
          </w:p>
        </w:tc>
      </w:tr>
      <w:tr w:rsidR="007E32E6" w:rsidRPr="002D19E8" w14:paraId="393DDDC4" w14:textId="77777777" w:rsidTr="00066C1B">
        <w:trPr>
          <w:trHeight w:val="452"/>
        </w:trPr>
        <w:tc>
          <w:tcPr>
            <w:tcW w:w="1835" w:type="dxa"/>
            <w:vMerge/>
          </w:tcPr>
          <w:p w14:paraId="762FE43D" w14:textId="77777777" w:rsidR="007E32E6" w:rsidRPr="002D19E8" w:rsidRDefault="007E32E6" w:rsidP="00392BCE">
            <w:pPr>
              <w:rPr>
                <w:rFonts w:ascii="Verdana" w:eastAsia="Calibri" w:hAnsi="Verdana" w:cs="Calibri"/>
                <w:b/>
                <w:bCs/>
                <w:color w:val="000000" w:themeColor="text1"/>
                <w:sz w:val="18"/>
                <w:szCs w:val="18"/>
                <w:lang w:val="en-GB"/>
              </w:rPr>
            </w:pPr>
          </w:p>
        </w:tc>
        <w:tc>
          <w:tcPr>
            <w:tcW w:w="1688" w:type="dxa"/>
          </w:tcPr>
          <w:p w14:paraId="70CCB9D3" w14:textId="754BC0C9" w:rsidR="007E32E6" w:rsidRPr="00F81D90" w:rsidRDefault="007E32E6"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Housing renewal</w:t>
            </w:r>
          </w:p>
        </w:tc>
        <w:tc>
          <w:tcPr>
            <w:tcW w:w="4824" w:type="dxa"/>
            <w:vMerge/>
          </w:tcPr>
          <w:p w14:paraId="543AE08C" w14:textId="6595288C"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71C54D92" w14:textId="77777777" w:rsidR="007E32E6" w:rsidRPr="002D19E8" w:rsidRDefault="007E32E6" w:rsidP="00392BCE">
            <w:pPr>
              <w:rPr>
                <w:rFonts w:ascii="Verdana" w:eastAsiaTheme="minorEastAsia" w:hAnsi="Verdana"/>
                <w:color w:val="000000" w:themeColor="text1"/>
                <w:sz w:val="20"/>
                <w:szCs w:val="20"/>
                <w:lang w:val="en-GB"/>
              </w:rPr>
            </w:pPr>
          </w:p>
        </w:tc>
      </w:tr>
      <w:tr w:rsidR="007E32E6" w:rsidRPr="002D19E8" w14:paraId="34107FBF" w14:textId="77777777" w:rsidTr="00066C1B">
        <w:trPr>
          <w:trHeight w:val="452"/>
        </w:trPr>
        <w:tc>
          <w:tcPr>
            <w:tcW w:w="1835" w:type="dxa"/>
            <w:vMerge/>
          </w:tcPr>
          <w:p w14:paraId="7E325C1D" w14:textId="77777777" w:rsidR="007E32E6" w:rsidRPr="002D19E8" w:rsidRDefault="007E32E6" w:rsidP="00392BCE">
            <w:pPr>
              <w:rPr>
                <w:rFonts w:ascii="Verdana" w:eastAsiaTheme="minorEastAsia" w:hAnsi="Verdana"/>
                <w:b/>
                <w:bCs/>
                <w:color w:val="000000" w:themeColor="text1"/>
                <w:sz w:val="18"/>
                <w:szCs w:val="18"/>
                <w:lang w:val="en-GB"/>
              </w:rPr>
            </w:pPr>
          </w:p>
        </w:tc>
        <w:tc>
          <w:tcPr>
            <w:tcW w:w="1688" w:type="dxa"/>
          </w:tcPr>
          <w:p w14:paraId="15716845" w14:textId="24C738C7" w:rsidR="007E32E6" w:rsidRPr="00F81D90" w:rsidRDefault="007E32E6"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Neighbo</w:t>
            </w:r>
            <w:r w:rsidR="00A02D39">
              <w:rPr>
                <w:rFonts w:ascii="Verdana" w:eastAsia="Calibri" w:hAnsi="Verdana" w:cs="Calibri"/>
                <w:b/>
                <w:bCs/>
                <w:color w:val="000000" w:themeColor="text1"/>
                <w:sz w:val="18"/>
                <w:szCs w:val="18"/>
                <w:lang w:val="en-GB"/>
              </w:rPr>
              <w:t>u</w:t>
            </w:r>
            <w:r w:rsidRPr="00F81D90">
              <w:rPr>
                <w:rFonts w:ascii="Verdana" w:eastAsia="Calibri" w:hAnsi="Verdana" w:cs="Calibri"/>
                <w:b/>
                <w:bCs/>
                <w:color w:val="000000" w:themeColor="text1"/>
                <w:sz w:val="18"/>
                <w:szCs w:val="18"/>
                <w:lang w:val="en-GB"/>
              </w:rPr>
              <w:t>rhood deprivation</w:t>
            </w:r>
          </w:p>
        </w:tc>
        <w:tc>
          <w:tcPr>
            <w:tcW w:w="4824" w:type="dxa"/>
            <w:vMerge/>
          </w:tcPr>
          <w:p w14:paraId="078C7C20" w14:textId="168E3C34"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33829810" w14:textId="77777777" w:rsidR="007E32E6" w:rsidRPr="002D19E8" w:rsidRDefault="007E32E6" w:rsidP="00392BCE">
            <w:pPr>
              <w:rPr>
                <w:rFonts w:ascii="Verdana" w:eastAsiaTheme="minorEastAsia" w:hAnsi="Verdana"/>
                <w:color w:val="000000" w:themeColor="text1"/>
                <w:sz w:val="20"/>
                <w:szCs w:val="20"/>
                <w:lang w:val="en-GB"/>
              </w:rPr>
            </w:pPr>
          </w:p>
        </w:tc>
      </w:tr>
      <w:tr w:rsidR="007E32E6" w:rsidRPr="002D19E8" w14:paraId="4673A381" w14:textId="77777777" w:rsidTr="00066C1B">
        <w:trPr>
          <w:trHeight w:val="442"/>
        </w:trPr>
        <w:tc>
          <w:tcPr>
            <w:tcW w:w="1835" w:type="dxa"/>
            <w:vMerge/>
          </w:tcPr>
          <w:p w14:paraId="4845BC92" w14:textId="77777777" w:rsidR="007E32E6" w:rsidRPr="002D19E8" w:rsidRDefault="007E32E6" w:rsidP="00392BCE">
            <w:pPr>
              <w:rPr>
                <w:rFonts w:ascii="Verdana" w:eastAsiaTheme="minorEastAsia" w:hAnsi="Verdana"/>
                <w:b/>
                <w:bCs/>
                <w:color w:val="000000" w:themeColor="text1"/>
                <w:sz w:val="18"/>
                <w:szCs w:val="18"/>
                <w:lang w:val="en-GB"/>
              </w:rPr>
            </w:pPr>
          </w:p>
        </w:tc>
        <w:tc>
          <w:tcPr>
            <w:tcW w:w="1688" w:type="dxa"/>
          </w:tcPr>
          <w:p w14:paraId="365FFA84" w14:textId="4DE90BD3" w:rsidR="007E32E6" w:rsidRPr="00F81D90" w:rsidRDefault="007E32E6" w:rsidP="00392BCE">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Neighbo</w:t>
            </w:r>
            <w:r w:rsidR="00A02D39">
              <w:rPr>
                <w:rFonts w:ascii="Verdana" w:eastAsia="Calibri" w:hAnsi="Verdana" w:cs="Calibri"/>
                <w:b/>
                <w:bCs/>
                <w:color w:val="000000" w:themeColor="text1"/>
                <w:sz w:val="18"/>
                <w:szCs w:val="18"/>
                <w:lang w:val="en-GB"/>
              </w:rPr>
              <w:t>u</w:t>
            </w:r>
            <w:r w:rsidRPr="00F81D90">
              <w:rPr>
                <w:rFonts w:ascii="Verdana" w:eastAsia="Calibri" w:hAnsi="Verdana" w:cs="Calibri"/>
                <w:b/>
                <w:bCs/>
                <w:color w:val="000000" w:themeColor="text1"/>
                <w:sz w:val="18"/>
                <w:szCs w:val="18"/>
                <w:lang w:val="en-GB"/>
              </w:rPr>
              <w:t>rhood intervention</w:t>
            </w:r>
          </w:p>
        </w:tc>
        <w:tc>
          <w:tcPr>
            <w:tcW w:w="4824" w:type="dxa"/>
            <w:vMerge/>
          </w:tcPr>
          <w:p w14:paraId="5FCAD093" w14:textId="77777777"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02B0748B" w14:textId="77777777" w:rsidR="007E32E6" w:rsidRPr="002D19E8" w:rsidRDefault="007E32E6" w:rsidP="00392BCE">
            <w:pPr>
              <w:rPr>
                <w:rFonts w:ascii="Verdana" w:eastAsiaTheme="minorEastAsia" w:hAnsi="Verdana"/>
                <w:color w:val="000000" w:themeColor="text1"/>
                <w:sz w:val="20"/>
                <w:szCs w:val="20"/>
                <w:lang w:val="en-GB"/>
              </w:rPr>
            </w:pPr>
          </w:p>
        </w:tc>
      </w:tr>
      <w:tr w:rsidR="007E32E6" w:rsidRPr="002D19E8" w14:paraId="681D588C" w14:textId="77777777" w:rsidTr="00066C1B">
        <w:trPr>
          <w:trHeight w:val="231"/>
        </w:trPr>
        <w:tc>
          <w:tcPr>
            <w:tcW w:w="1835" w:type="dxa"/>
            <w:vMerge/>
          </w:tcPr>
          <w:p w14:paraId="640F4670" w14:textId="77777777" w:rsidR="007E32E6" w:rsidRPr="002D19E8" w:rsidRDefault="007E32E6" w:rsidP="00392BCE">
            <w:pPr>
              <w:rPr>
                <w:rFonts w:ascii="Verdana" w:eastAsiaTheme="minorEastAsia" w:hAnsi="Verdana"/>
                <w:b/>
                <w:bCs/>
                <w:color w:val="000000" w:themeColor="text1"/>
                <w:sz w:val="18"/>
                <w:szCs w:val="18"/>
                <w:lang w:val="en-GB"/>
              </w:rPr>
            </w:pPr>
          </w:p>
        </w:tc>
        <w:tc>
          <w:tcPr>
            <w:tcW w:w="1688" w:type="dxa"/>
          </w:tcPr>
          <w:p w14:paraId="390E3086" w14:textId="02FA796A" w:rsidR="007E32E6" w:rsidRPr="00F81D90" w:rsidRDefault="007E32E6" w:rsidP="00392BCE">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Regeneration</w:t>
            </w:r>
          </w:p>
        </w:tc>
        <w:tc>
          <w:tcPr>
            <w:tcW w:w="4824" w:type="dxa"/>
            <w:vMerge/>
          </w:tcPr>
          <w:p w14:paraId="6B3ED12E" w14:textId="77777777"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63EBCCD1" w14:textId="77777777" w:rsidR="007E32E6" w:rsidRPr="002D19E8" w:rsidRDefault="007E32E6" w:rsidP="00392BCE">
            <w:pPr>
              <w:rPr>
                <w:rFonts w:ascii="Verdana" w:eastAsiaTheme="minorEastAsia" w:hAnsi="Verdana"/>
                <w:color w:val="000000" w:themeColor="text1"/>
                <w:sz w:val="20"/>
                <w:szCs w:val="20"/>
                <w:lang w:val="en-GB"/>
              </w:rPr>
            </w:pPr>
          </w:p>
        </w:tc>
      </w:tr>
      <w:tr w:rsidR="00392BCE" w:rsidRPr="00802946" w14:paraId="5C68E244" w14:textId="77777777" w:rsidTr="00066C1B">
        <w:trPr>
          <w:trHeight w:val="467"/>
        </w:trPr>
        <w:tc>
          <w:tcPr>
            <w:tcW w:w="1835" w:type="dxa"/>
          </w:tcPr>
          <w:p w14:paraId="6CD0E366" w14:textId="1F5715E4" w:rsidR="00392BCE" w:rsidRPr="002D19E8" w:rsidRDefault="00392BCE" w:rsidP="00392BCE">
            <w:pPr>
              <w:rPr>
                <w:rFonts w:ascii="Verdana" w:eastAsia="Calibri" w:hAnsi="Verdana" w:cs="Calibri"/>
                <w:b/>
                <w:bCs/>
                <w:color w:val="000000" w:themeColor="text1"/>
                <w:sz w:val="18"/>
                <w:szCs w:val="18"/>
                <w:lang w:val="en-GB"/>
              </w:rPr>
            </w:pPr>
            <w:r w:rsidRPr="002D19E8">
              <w:rPr>
                <w:rFonts w:ascii="Verdana" w:eastAsiaTheme="minorEastAsia" w:hAnsi="Verdana"/>
                <w:b/>
                <w:bCs/>
                <w:color w:val="000000" w:themeColor="text1"/>
                <w:sz w:val="18"/>
                <w:szCs w:val="18"/>
                <w:lang w:val="en-GB"/>
              </w:rPr>
              <w:t>Land use mix</w:t>
            </w:r>
          </w:p>
        </w:tc>
        <w:tc>
          <w:tcPr>
            <w:tcW w:w="1688" w:type="dxa"/>
          </w:tcPr>
          <w:p w14:paraId="7801855F" w14:textId="6D04D0F3" w:rsidR="00392BCE" w:rsidRPr="00F81D90" w:rsidRDefault="00392BCE" w:rsidP="00F81D90">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Land use mix</w:t>
            </w:r>
          </w:p>
        </w:tc>
        <w:tc>
          <w:tcPr>
            <w:tcW w:w="4824" w:type="dxa"/>
            <w:shd w:val="clear" w:color="auto" w:fill="auto"/>
          </w:tcPr>
          <w:p w14:paraId="0ED0DFD7" w14:textId="2EA18264" w:rsidR="00C908B2" w:rsidRPr="002D19E8" w:rsidRDefault="00392BCE"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 xml:space="preserve">The combination or integration of different natural and built elements in the living environment. These offer more than one function and can for instance include different walking destinations in a </w:t>
            </w:r>
            <w:r w:rsidR="00D37EAF" w:rsidRPr="002D19E8">
              <w:rPr>
                <w:rFonts w:ascii="Verdana" w:eastAsiaTheme="minorEastAsia" w:hAnsi="Verdana"/>
                <w:color w:val="000000" w:themeColor="text1"/>
                <w:sz w:val="20"/>
                <w:szCs w:val="20"/>
                <w:lang w:val="en-GB"/>
              </w:rPr>
              <w:t>neighbourhood</w:t>
            </w:r>
            <w:r w:rsidRPr="002D19E8">
              <w:rPr>
                <w:rFonts w:ascii="Verdana" w:eastAsiaTheme="minorEastAsia" w:hAnsi="Verdana"/>
                <w:color w:val="000000" w:themeColor="text1"/>
                <w:sz w:val="20"/>
                <w:szCs w:val="20"/>
                <w:lang w:val="en-GB"/>
              </w:rPr>
              <w:t xml:space="preserve">, as it is associated with access to different facilities, amenities and public open spaces. </w:t>
            </w:r>
          </w:p>
        </w:tc>
        <w:tc>
          <w:tcPr>
            <w:tcW w:w="1576" w:type="dxa"/>
          </w:tcPr>
          <w:p w14:paraId="7E27EAD5" w14:textId="7BE0D33D" w:rsidR="00392BCE" w:rsidRPr="002D19E8" w:rsidRDefault="00392BCE"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fldChar w:fldCharType="begin">
                <w:fldData xml:space="preserve">PEVuZE5vdGU+PENpdGU+PEF1dGhvcj5KaWE8L0F1dGhvcj48WWVhcj4yMDIxPC9ZZWFyPjxSZWNO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=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PEVuZE5vdGU+PENpdGU+PEF1dGhvcj5KaWE8L0F1dGhvcj48WWVhcj4yMDIxPC9ZZWFyPjxSZWNO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=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(59, 60)</w:t>
            </w:r>
            <w:r w:rsidRPr="002D19E8">
              <w:rPr>
                <w:rFonts w:ascii="Verdana" w:eastAsiaTheme="minorEastAsia" w:hAnsi="Verdana"/>
                <w:color w:val="000000" w:themeColor="text1"/>
                <w:sz w:val="20"/>
                <w:szCs w:val="20"/>
                <w:lang w:val="en-GB"/>
              </w:rPr>
              <w:fldChar w:fldCharType="end"/>
            </w:r>
          </w:p>
        </w:tc>
      </w:tr>
      <w:tr w:rsidR="007E32E6" w:rsidRPr="002D19E8" w14:paraId="237B9040" w14:textId="77777777" w:rsidTr="00066C1B">
        <w:trPr>
          <w:trHeight w:val="653"/>
        </w:trPr>
        <w:tc>
          <w:tcPr>
            <w:tcW w:w="1835" w:type="dxa"/>
            <w:vMerge w:val="restart"/>
          </w:tcPr>
          <w:p w14:paraId="4A286CCA" w14:textId="2755BB9B" w:rsidR="007E32E6" w:rsidRPr="002D19E8" w:rsidRDefault="007E32E6" w:rsidP="00392BCE">
            <w:pPr>
              <w:rPr>
                <w:rFonts w:ascii="Verdana" w:eastAsia="Calibri" w:hAnsi="Verdana" w:cs="Calibri"/>
                <w:b/>
                <w:bCs/>
                <w:color w:val="000000" w:themeColor="text1"/>
                <w:sz w:val="18"/>
                <w:szCs w:val="18"/>
                <w:lang w:val="en-GB"/>
              </w:rPr>
            </w:pPr>
            <w:r w:rsidRPr="002D19E8">
              <w:rPr>
                <w:rFonts w:ascii="Verdana" w:eastAsia="Calibri" w:hAnsi="Verdana" w:cs="Calibri"/>
                <w:b/>
                <w:bCs/>
                <w:color w:val="000000" w:themeColor="text1"/>
                <w:sz w:val="18"/>
                <w:szCs w:val="18"/>
                <w:lang w:val="en-GB"/>
              </w:rPr>
              <w:t>Social environment</w:t>
            </w:r>
          </w:p>
        </w:tc>
        <w:tc>
          <w:tcPr>
            <w:tcW w:w="1688" w:type="dxa"/>
          </w:tcPr>
          <w:p w14:paraId="71021FCA" w14:textId="728DEF76" w:rsidR="007E32E6" w:rsidRPr="00F81D90" w:rsidRDefault="007E32E6"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Social environment</w:t>
            </w:r>
          </w:p>
          <w:p w14:paraId="798A8EE0" w14:textId="77777777" w:rsidR="007E32E6" w:rsidRPr="00F81D90" w:rsidRDefault="007E32E6" w:rsidP="00F81D90">
            <w:pPr>
              <w:rPr>
                <w:rFonts w:ascii="Verdana" w:eastAsia="Calibri" w:hAnsi="Verdana" w:cs="Calibri"/>
                <w:b/>
                <w:bCs/>
                <w:color w:val="000000" w:themeColor="text1"/>
                <w:sz w:val="18"/>
                <w:szCs w:val="18"/>
                <w:lang w:val="en-GB"/>
              </w:rPr>
            </w:pPr>
          </w:p>
        </w:tc>
        <w:tc>
          <w:tcPr>
            <w:tcW w:w="4824" w:type="dxa"/>
            <w:vMerge w:val="restart"/>
          </w:tcPr>
          <w:p w14:paraId="0F782769" w14:textId="0D97181F" w:rsidR="007E32E6" w:rsidRPr="002D19E8" w:rsidRDefault="00623490"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t>S</w:t>
            </w:r>
            <w:r w:rsidR="007E32E6" w:rsidRPr="002D19E8">
              <w:rPr>
                <w:rFonts w:ascii="Verdana" w:eastAsiaTheme="minorEastAsia" w:hAnsi="Verdana"/>
                <w:color w:val="000000" w:themeColor="text1"/>
                <w:sz w:val="20"/>
                <w:szCs w:val="20"/>
                <w:lang w:val="en-GB"/>
              </w:rPr>
              <w:t>ocial environment</w:t>
            </w:r>
            <w:r w:rsidRPr="002D19E8">
              <w:rPr>
                <w:rFonts w:ascii="Verdana" w:eastAsiaTheme="minorEastAsia" w:hAnsi="Verdana"/>
                <w:color w:val="000000" w:themeColor="text1"/>
                <w:sz w:val="20"/>
                <w:szCs w:val="20"/>
                <w:lang w:val="en-GB"/>
              </w:rPr>
              <w:t>al</w:t>
            </w:r>
            <w:r w:rsidR="007E32E6" w:rsidRPr="002D19E8">
              <w:rPr>
                <w:rFonts w:ascii="Verdana" w:eastAsiaTheme="minorEastAsia" w:hAnsi="Verdana"/>
                <w:color w:val="000000" w:themeColor="text1"/>
                <w:sz w:val="20"/>
                <w:szCs w:val="20"/>
                <w:lang w:val="en-GB"/>
              </w:rPr>
              <w:t xml:space="preserve"> </w:t>
            </w:r>
            <w:r w:rsidRPr="002D19E8">
              <w:rPr>
                <w:rFonts w:ascii="Verdana" w:eastAsiaTheme="minorEastAsia" w:hAnsi="Verdana"/>
                <w:color w:val="000000" w:themeColor="text1"/>
                <w:sz w:val="20"/>
                <w:szCs w:val="20"/>
                <w:lang w:val="en-GB"/>
              </w:rPr>
              <w:t xml:space="preserve">aspects at </w:t>
            </w:r>
            <w:r w:rsidR="00D37EAF" w:rsidRPr="002D19E8">
              <w:rPr>
                <w:rFonts w:ascii="Verdana" w:eastAsiaTheme="minorEastAsia" w:hAnsi="Verdana"/>
                <w:color w:val="000000" w:themeColor="text1"/>
                <w:sz w:val="20"/>
                <w:szCs w:val="20"/>
                <w:lang w:val="en-GB"/>
              </w:rPr>
              <w:t>neighbourhood</w:t>
            </w:r>
            <w:r w:rsidRPr="002D19E8">
              <w:rPr>
                <w:rFonts w:ascii="Verdana" w:eastAsiaTheme="minorEastAsia" w:hAnsi="Verdana"/>
                <w:color w:val="000000" w:themeColor="text1"/>
                <w:sz w:val="20"/>
                <w:szCs w:val="20"/>
                <w:lang w:val="en-GB"/>
              </w:rPr>
              <w:t xml:space="preserve"> level include </w:t>
            </w:r>
            <w:r w:rsidR="007E32E6" w:rsidRPr="002D19E8">
              <w:rPr>
                <w:rFonts w:ascii="Verdana" w:eastAsiaTheme="minorEastAsia" w:hAnsi="Verdana"/>
                <w:color w:val="000000" w:themeColor="text1"/>
                <w:sz w:val="20"/>
                <w:szCs w:val="20"/>
                <w:lang w:val="en-GB"/>
              </w:rPr>
              <w:t>social cohesion, (community)</w:t>
            </w:r>
            <w:r w:rsidR="00C908B2">
              <w:rPr>
                <w:rFonts w:ascii="Verdana" w:eastAsiaTheme="minorEastAsia" w:hAnsi="Verdana"/>
                <w:color w:val="000000" w:themeColor="text1"/>
                <w:sz w:val="20"/>
                <w:szCs w:val="20"/>
                <w:lang w:val="en-GB"/>
              </w:rPr>
              <w:t>,</w:t>
            </w:r>
            <w:r w:rsidR="007E32E6" w:rsidRPr="002D19E8">
              <w:rPr>
                <w:rFonts w:ascii="Verdana" w:eastAsiaTheme="minorEastAsia" w:hAnsi="Verdana"/>
                <w:color w:val="000000" w:themeColor="text1"/>
                <w:sz w:val="20"/>
                <w:szCs w:val="20"/>
                <w:lang w:val="en-GB"/>
              </w:rPr>
              <w:t xml:space="preserve"> social capital as well as social safety. This entails social contact between community members, social integration and ties that can benefit individual’s health. </w:t>
            </w:r>
          </w:p>
        </w:tc>
        <w:tc>
          <w:tcPr>
            <w:tcW w:w="1576" w:type="dxa"/>
            <w:vMerge w:val="restart"/>
          </w:tcPr>
          <w:p w14:paraId="0F8CB154" w14:textId="6CA4D7BE" w:rsidR="007E32E6" w:rsidRPr="00911501" w:rsidRDefault="007E32E6" w:rsidP="00392BCE">
            <w:pPr>
              <w:rPr>
                <w:rFonts w:ascii="Verdana" w:eastAsiaTheme="minorEastAsia" w:hAnsi="Verdana"/>
                <w:color w:val="000000" w:themeColor="text1"/>
                <w:sz w:val="20"/>
                <w:szCs w:val="20"/>
                <w:lang w:val="nl-NL"/>
              </w:rPr>
            </w:pPr>
            <w:r w:rsidRPr="002D19E8">
              <w:rPr>
                <w:rFonts w:ascii="Verdana" w:eastAsiaTheme="minorEastAsia" w:hAnsi="Verdana"/>
                <w:color w:val="000000" w:themeColor="text1"/>
                <w:sz w:val="20"/>
                <w:szCs w:val="20"/>
                <w:lang w:val="en-GB"/>
              </w:rPr>
              <w:fldChar w:fldCharType="begin">
                <w:fldData xml:space="preserve">PEVuZE5vdGU+PENpdGU+PEF1dGhvcj5ZYW1hZ3VjaGk8L0F1dGhvcj48WWVhcj4yMDE0PC9ZZWFy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PEVuZE5vdGU+PENpdGU+PEF1dGhvcj5ZYW1hZ3VjaGk8L0F1dGhvcj48WWVhcj4yMDE0PC9ZZWFy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(61-64)</w:t>
            </w:r>
            <w:r w:rsidRPr="002D19E8">
              <w:rPr>
                <w:rFonts w:ascii="Verdana" w:eastAsiaTheme="minorEastAsia" w:hAnsi="Verdana"/>
                <w:color w:val="000000" w:themeColor="text1"/>
                <w:sz w:val="20"/>
                <w:szCs w:val="20"/>
                <w:lang w:val="en-GB"/>
              </w:rPr>
              <w:fldChar w:fldCharType="end"/>
            </w:r>
          </w:p>
        </w:tc>
      </w:tr>
      <w:tr w:rsidR="007E32E6" w:rsidRPr="002D19E8" w14:paraId="2459C093" w14:textId="77777777" w:rsidTr="00066C1B">
        <w:trPr>
          <w:trHeight w:val="231"/>
        </w:trPr>
        <w:tc>
          <w:tcPr>
            <w:tcW w:w="1835" w:type="dxa"/>
            <w:vMerge/>
          </w:tcPr>
          <w:p w14:paraId="06FD5DEF" w14:textId="77777777" w:rsidR="007E32E6" w:rsidRPr="00911501" w:rsidRDefault="007E32E6" w:rsidP="00392BCE">
            <w:pPr>
              <w:rPr>
                <w:rFonts w:ascii="Verdana" w:eastAsia="Calibri" w:hAnsi="Verdana" w:cs="Calibri"/>
                <w:b/>
                <w:bCs/>
                <w:color w:val="000000" w:themeColor="text1"/>
                <w:sz w:val="18"/>
                <w:szCs w:val="18"/>
                <w:lang w:val="nl-NL"/>
              </w:rPr>
            </w:pPr>
          </w:p>
        </w:tc>
        <w:tc>
          <w:tcPr>
            <w:tcW w:w="1688" w:type="dxa"/>
          </w:tcPr>
          <w:p w14:paraId="5659AB95" w14:textId="0BE26305" w:rsidR="007E32E6" w:rsidRPr="00F81D90" w:rsidRDefault="007E32E6"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Social cohesion</w:t>
            </w:r>
          </w:p>
        </w:tc>
        <w:tc>
          <w:tcPr>
            <w:tcW w:w="4824" w:type="dxa"/>
            <w:vMerge/>
          </w:tcPr>
          <w:p w14:paraId="48136C50" w14:textId="03075113"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2C2F0EDB" w14:textId="77777777" w:rsidR="007E32E6" w:rsidRPr="002D19E8" w:rsidRDefault="007E32E6" w:rsidP="00392BCE">
            <w:pPr>
              <w:rPr>
                <w:rFonts w:ascii="Verdana" w:eastAsiaTheme="minorEastAsia" w:hAnsi="Verdana"/>
                <w:color w:val="000000" w:themeColor="text1"/>
                <w:sz w:val="20"/>
                <w:szCs w:val="20"/>
                <w:lang w:val="en-GB"/>
              </w:rPr>
            </w:pPr>
          </w:p>
        </w:tc>
      </w:tr>
      <w:tr w:rsidR="007E32E6" w:rsidRPr="002D19E8" w14:paraId="2B6A0877" w14:textId="77777777" w:rsidTr="00066C1B">
        <w:trPr>
          <w:trHeight w:val="452"/>
        </w:trPr>
        <w:tc>
          <w:tcPr>
            <w:tcW w:w="1835" w:type="dxa"/>
            <w:vMerge/>
          </w:tcPr>
          <w:p w14:paraId="1BD920CE" w14:textId="77777777" w:rsidR="007E32E6" w:rsidRPr="002D19E8" w:rsidRDefault="007E32E6" w:rsidP="00392BCE">
            <w:pPr>
              <w:rPr>
                <w:rFonts w:ascii="Verdana" w:eastAsia="Calibri" w:hAnsi="Verdana" w:cs="Calibri"/>
                <w:b/>
                <w:bCs/>
                <w:color w:val="000000" w:themeColor="text1"/>
                <w:sz w:val="18"/>
                <w:szCs w:val="18"/>
                <w:lang w:val="en-GB"/>
              </w:rPr>
            </w:pPr>
          </w:p>
        </w:tc>
        <w:tc>
          <w:tcPr>
            <w:tcW w:w="1688" w:type="dxa"/>
          </w:tcPr>
          <w:p w14:paraId="223D9927" w14:textId="41094642" w:rsidR="007E32E6" w:rsidRPr="00F81D90" w:rsidRDefault="007E32E6"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(Community) Social capital</w:t>
            </w:r>
          </w:p>
        </w:tc>
        <w:tc>
          <w:tcPr>
            <w:tcW w:w="4824" w:type="dxa"/>
            <w:vMerge/>
          </w:tcPr>
          <w:p w14:paraId="35D0405D" w14:textId="10D50B80"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1141FBEA" w14:textId="77777777" w:rsidR="007E32E6" w:rsidRPr="002D19E8" w:rsidRDefault="007E32E6" w:rsidP="00392BCE">
            <w:pPr>
              <w:rPr>
                <w:rFonts w:ascii="Verdana" w:eastAsiaTheme="minorEastAsia" w:hAnsi="Verdana"/>
                <w:color w:val="000000" w:themeColor="text1"/>
                <w:sz w:val="20"/>
                <w:szCs w:val="20"/>
                <w:lang w:val="en-GB"/>
              </w:rPr>
            </w:pPr>
          </w:p>
        </w:tc>
      </w:tr>
      <w:tr w:rsidR="007E32E6" w:rsidRPr="002D19E8" w14:paraId="07629C9C" w14:textId="77777777" w:rsidTr="00066C1B">
        <w:trPr>
          <w:trHeight w:val="231"/>
        </w:trPr>
        <w:tc>
          <w:tcPr>
            <w:tcW w:w="1835" w:type="dxa"/>
            <w:vMerge/>
          </w:tcPr>
          <w:p w14:paraId="7C31730A" w14:textId="77777777" w:rsidR="007E32E6" w:rsidRPr="002D19E8" w:rsidRDefault="007E32E6" w:rsidP="00392BCE">
            <w:pPr>
              <w:rPr>
                <w:rFonts w:ascii="Verdana" w:eastAsia="Calibri" w:hAnsi="Verdana" w:cs="Calibri"/>
                <w:b/>
                <w:bCs/>
                <w:color w:val="000000" w:themeColor="text1"/>
                <w:sz w:val="18"/>
                <w:szCs w:val="18"/>
                <w:lang w:val="en-GB"/>
              </w:rPr>
            </w:pPr>
          </w:p>
        </w:tc>
        <w:tc>
          <w:tcPr>
            <w:tcW w:w="1688" w:type="dxa"/>
          </w:tcPr>
          <w:p w14:paraId="1DD38983" w14:textId="73CC359B" w:rsidR="007E32E6" w:rsidRPr="00F81D90" w:rsidRDefault="007E32E6" w:rsidP="00392BCE">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(Social) Safety</w:t>
            </w:r>
          </w:p>
        </w:tc>
        <w:tc>
          <w:tcPr>
            <w:tcW w:w="4824" w:type="dxa"/>
            <w:vMerge/>
          </w:tcPr>
          <w:p w14:paraId="102395CD" w14:textId="2203F249" w:rsidR="007E32E6" w:rsidRPr="002D19E8" w:rsidRDefault="007E32E6" w:rsidP="00392BCE">
            <w:pPr>
              <w:rPr>
                <w:rFonts w:ascii="Verdana" w:eastAsiaTheme="minorEastAsia" w:hAnsi="Verdana"/>
                <w:color w:val="000000" w:themeColor="text1"/>
                <w:sz w:val="20"/>
                <w:szCs w:val="20"/>
                <w:lang w:val="en-GB"/>
              </w:rPr>
            </w:pPr>
          </w:p>
        </w:tc>
        <w:tc>
          <w:tcPr>
            <w:tcW w:w="1576" w:type="dxa"/>
            <w:vMerge/>
          </w:tcPr>
          <w:p w14:paraId="40368A40" w14:textId="77777777" w:rsidR="007E32E6" w:rsidRPr="002D19E8" w:rsidRDefault="007E32E6" w:rsidP="00392BCE">
            <w:pPr>
              <w:rPr>
                <w:rFonts w:ascii="Verdana" w:eastAsiaTheme="minorEastAsia" w:hAnsi="Verdana"/>
                <w:color w:val="000000" w:themeColor="text1"/>
                <w:sz w:val="20"/>
                <w:szCs w:val="20"/>
                <w:lang w:val="en-GB"/>
              </w:rPr>
            </w:pPr>
          </w:p>
        </w:tc>
      </w:tr>
      <w:tr w:rsidR="00392BCE" w:rsidRPr="002D19E8" w14:paraId="53003691" w14:textId="77777777" w:rsidTr="00066C1B">
        <w:trPr>
          <w:trHeight w:val="1360"/>
        </w:trPr>
        <w:tc>
          <w:tcPr>
            <w:tcW w:w="1835" w:type="dxa"/>
          </w:tcPr>
          <w:p w14:paraId="698C3FE6" w14:textId="7D2205FA" w:rsidR="00392BCE" w:rsidRPr="002D19E8" w:rsidRDefault="00392BCE" w:rsidP="00392BCE">
            <w:pPr>
              <w:rPr>
                <w:rFonts w:ascii="Verdana" w:eastAsia="Calibri" w:hAnsi="Verdana" w:cs="Calibri"/>
                <w:b/>
                <w:bCs/>
                <w:color w:val="000000" w:themeColor="text1"/>
                <w:sz w:val="18"/>
                <w:szCs w:val="18"/>
                <w:lang w:val="en-GB"/>
              </w:rPr>
            </w:pPr>
            <w:r w:rsidRPr="002D19E8">
              <w:rPr>
                <w:rFonts w:ascii="Verdana" w:eastAsiaTheme="minorEastAsia" w:hAnsi="Verdana"/>
                <w:b/>
                <w:bCs/>
                <w:color w:val="000000" w:themeColor="text1"/>
                <w:sz w:val="18"/>
                <w:szCs w:val="18"/>
                <w:lang w:val="en-GB"/>
              </w:rPr>
              <w:t xml:space="preserve">Sport and Play </w:t>
            </w:r>
          </w:p>
        </w:tc>
        <w:tc>
          <w:tcPr>
            <w:tcW w:w="1688" w:type="dxa"/>
          </w:tcPr>
          <w:p w14:paraId="6D1EBA9A" w14:textId="10175107" w:rsidR="00392BCE" w:rsidRPr="00F81D90" w:rsidRDefault="00392BCE" w:rsidP="00F81D90">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Sport and Play</w:t>
            </w:r>
          </w:p>
        </w:tc>
        <w:tc>
          <w:tcPr>
            <w:tcW w:w="4824" w:type="dxa"/>
          </w:tcPr>
          <w:p w14:paraId="70D4DCCC" w14:textId="7650B79F" w:rsidR="004C74AC" w:rsidRPr="002D19E8" w:rsidRDefault="00C908B2" w:rsidP="00392BCE">
            <w:pPr>
              <w:rPr>
                <w:rFonts w:ascii="Verdana" w:eastAsiaTheme="minorEastAsia" w:hAnsi="Verdana"/>
                <w:color w:val="000000" w:themeColor="text1"/>
                <w:sz w:val="20"/>
                <w:szCs w:val="20"/>
                <w:lang w:val="en-GB"/>
              </w:rPr>
            </w:pPr>
            <w:r>
              <w:rPr>
                <w:rFonts w:ascii="Verdana" w:eastAsiaTheme="minorEastAsia" w:hAnsi="Verdana"/>
                <w:color w:val="000000" w:themeColor="text1"/>
                <w:sz w:val="20"/>
                <w:szCs w:val="20"/>
                <w:lang w:val="en-GB"/>
              </w:rPr>
              <w:t>Features or aspects</w:t>
            </w:r>
            <w:r w:rsidR="002264D6" w:rsidRPr="002D19E8">
              <w:rPr>
                <w:rFonts w:ascii="Verdana" w:eastAsiaTheme="minorEastAsia" w:hAnsi="Verdana"/>
                <w:color w:val="000000" w:themeColor="text1"/>
                <w:sz w:val="20"/>
                <w:szCs w:val="20"/>
                <w:lang w:val="en-GB"/>
              </w:rPr>
              <w:t xml:space="preserve"> in the living environment </w:t>
            </w:r>
            <w:r w:rsidRPr="002D19E8">
              <w:rPr>
                <w:rFonts w:ascii="Verdana" w:eastAsiaTheme="minorEastAsia" w:hAnsi="Verdana"/>
                <w:color w:val="000000" w:themeColor="text1"/>
                <w:sz w:val="20"/>
                <w:szCs w:val="20"/>
                <w:lang w:val="en-GB"/>
              </w:rPr>
              <w:t>that</w:t>
            </w:r>
            <w:r>
              <w:rPr>
                <w:rFonts w:ascii="Verdana" w:eastAsiaTheme="minorEastAsia" w:hAnsi="Verdana"/>
                <w:color w:val="000000" w:themeColor="text1"/>
                <w:sz w:val="20"/>
                <w:szCs w:val="20"/>
                <w:lang w:val="en-GB"/>
              </w:rPr>
              <w:t xml:space="preserve"> promote or facilitate i</w:t>
            </w:r>
            <w:r w:rsidRPr="002D19E8">
              <w:rPr>
                <w:rFonts w:ascii="Verdana" w:eastAsiaTheme="minorEastAsia" w:hAnsi="Verdana"/>
                <w:color w:val="000000" w:themeColor="text1"/>
                <w:sz w:val="20"/>
                <w:szCs w:val="20"/>
                <w:lang w:val="en-GB"/>
              </w:rPr>
              <w:t xml:space="preserve">ntended physical activity; </w:t>
            </w:r>
            <w:r w:rsidRPr="002D19E8">
              <w:rPr>
                <w:rFonts w:ascii="Verdana" w:hAnsi="Verdana"/>
                <w:sz w:val="20"/>
                <w:szCs w:val="20"/>
                <w:lang w:val="en-GB"/>
              </w:rPr>
              <w:t>physical activity as part of recreation and leisure (</w:t>
            </w:r>
            <w:r>
              <w:rPr>
                <w:rFonts w:ascii="Verdana" w:hAnsi="Verdana"/>
                <w:sz w:val="20"/>
                <w:szCs w:val="20"/>
                <w:lang w:val="en-GB"/>
              </w:rPr>
              <w:t xml:space="preserve">i.e. </w:t>
            </w:r>
            <w:r w:rsidRPr="002D19E8">
              <w:rPr>
                <w:rFonts w:ascii="Verdana" w:hAnsi="Verdana"/>
                <w:sz w:val="20"/>
                <w:szCs w:val="20"/>
                <w:lang w:val="en-GB"/>
              </w:rPr>
              <w:t>play, games, sports or planned exercise).</w:t>
            </w:r>
          </w:p>
        </w:tc>
        <w:tc>
          <w:tcPr>
            <w:tcW w:w="1576" w:type="dxa"/>
          </w:tcPr>
          <w:p w14:paraId="31277D57" w14:textId="3692B391" w:rsidR="00392BCE" w:rsidRPr="002D19E8" w:rsidRDefault="00392BCE" w:rsidP="00392BCE">
            <w:pPr>
              <w:rPr>
                <w:rFonts w:ascii="Verdana" w:eastAsiaTheme="minorEastAsia" w:hAnsi="Verdana"/>
                <w:color w:val="000000" w:themeColor="text1"/>
                <w:sz w:val="20"/>
                <w:szCs w:val="20"/>
                <w:lang w:val="en-GB"/>
              </w:rPr>
            </w:pPr>
            <w:r w:rsidRPr="002D19E8">
              <w:rPr>
                <w:rFonts w:ascii="Verdana" w:eastAsiaTheme="minorEastAsia" w:hAnsi="Verdana"/>
                <w:color w:val="000000" w:themeColor="text1"/>
                <w:sz w:val="20"/>
                <w:szCs w:val="20"/>
                <w:lang w:val="en-GB"/>
              </w:rPr>
              <w:fldChar w:fldCharType="begin"/>
            </w:r>
            <w:r w:rsidR="00AD7E34">
              <w:rPr>
                <w:rFonts w:ascii="Verdana" w:eastAsiaTheme="minorEastAsia" w:hAnsi="Verdana"/>
                <w:color w:val="000000" w:themeColor="text1"/>
                <w:sz w:val="20"/>
                <w:szCs w:val="20"/>
                <w:lang w:val="en-GB"/>
              </w:rPr>
              <w:instrText xml:space="preserve"> ADDIN EN.CITE &lt;EndNote&gt;&lt;Cite&gt;&lt;Author&gt;WHO&lt;/Author&gt;&lt;Year&gt;2020&lt;/Year&gt;&lt;RecNum&gt;94&lt;/RecNum&gt;&lt;DisplayText&gt;(65, 66)&lt;/DisplayText&gt;&lt;record&gt;&lt;rec-number&gt;94&lt;/rec-number&gt;&lt;foreign-keys&gt;&lt;key app="EN" db-id="9xezwzsr89xsepesvzlv2swovpazp90ddawp" timestamp="1664185736"&gt;94&lt;/key&gt;&lt;/foreign-keys&gt;&lt;ref-type name="Report"&gt;27&lt;/ref-type&gt;&lt;contributors&gt;&lt;authors&gt;&lt;author&gt;WHO&lt;/author&gt;&lt;/authors&gt;&lt;/contributors&gt;&lt;titles&gt;&lt;title&gt;WHO guidelines on physical activity and sedentary behaviour&lt;/title&gt;&lt;/titles&gt;&lt;pages&gt;104&lt;/pages&gt;&lt;dates&gt;&lt;year&gt;2020&lt;/year&gt;&lt;/dates&gt;&lt;pub-location&gt;Geneva&lt;/pub-location&gt;&lt;publisher&gt;World Health Organization&lt;/publisher&gt;&lt;urls&gt;&lt;/urls&gt;&lt;/record&gt;&lt;/Cite&gt;&lt;Cite&gt;&lt;Author&gt;Piggin&lt;/Author&gt;&lt;Year&gt;2020&lt;/Year&gt;&lt;RecNum&gt;95&lt;/RecNum&gt;&lt;record&gt;&lt;rec-number&gt;95&lt;/rec-number&gt;&lt;foreign-keys&gt;&lt;key app="EN" db-id="9xezwzsr89xsepesvzlv2swovpazp90ddawp" timestamp="1664186375"&gt;95&lt;/key&gt;&lt;/foreign-keys&gt;&lt;ref-type name="Journal Article"&gt;17&lt;/ref-type&gt;&lt;contributors&gt;&lt;authors&gt;&lt;author&gt;Piggin,Joe&lt;/author&gt;&lt;/authors&gt;&lt;/contributors&gt;&lt;titles&gt;&lt;title&gt;What Is Physical Activity? A Holistic Definition for Teachers, Researchers and Policy Makers&lt;/title&gt;&lt;secondary-title&gt;Frontiers in Sports and Active Living&lt;/secondary-title&gt;&lt;short-title&gt;What is physical activity?&lt;/short-title&gt;&lt;/titles&gt;&lt;periodical&gt;&lt;full-title&gt;Frontiers in Sports and Active Living&lt;/full-title&gt;&lt;/periodical&gt;&lt;volume&gt;2&lt;/volume&gt;&lt;keywords&gt;&lt;keyword&gt;physical activity,Health,defintion,Interdisciplinary,Sport&lt;/keyword&gt;&lt;/keywords&gt;&lt;dates&gt;&lt;year&gt;2020&lt;/year&gt;&lt;pub-dates&gt;&lt;date&gt;2020-June-18&lt;/date&gt;&lt;/pub-dates&gt;&lt;/dates&gt;&lt;isbn&gt;2624-9367&lt;/isbn&gt;&lt;work-type&gt;Conceptual Analysis&lt;/work-type&gt;&lt;urls&gt;&lt;related-urls&gt;&lt;url&gt;https://www.frontiersin.org/articles/10.3389/fspor.2020.00072&lt;/url&gt;&lt;/related-urls&gt;&lt;/urls&gt;&lt;electronic-resource-num&gt;10.3389/fspor.2020.00072&lt;/electronic-resource-num&gt;&lt;language&gt;English&lt;/language&gt;&lt;/record&gt;&lt;/Cite&gt;&lt;/EndNote&gt;</w:instrText>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(65, 66)</w:t>
            </w:r>
            <w:r w:rsidRPr="002D19E8">
              <w:rPr>
                <w:rFonts w:ascii="Verdana" w:eastAsiaTheme="minorEastAsia" w:hAnsi="Verdana"/>
                <w:color w:val="000000" w:themeColor="text1"/>
                <w:sz w:val="20"/>
                <w:szCs w:val="20"/>
                <w:lang w:val="en-GB"/>
              </w:rPr>
              <w:fldChar w:fldCharType="end"/>
            </w:r>
          </w:p>
        </w:tc>
      </w:tr>
      <w:tr w:rsidR="007E32E6" w:rsidRPr="002D19E8" w14:paraId="3F9E21DD" w14:textId="77777777" w:rsidTr="00066C1B">
        <w:trPr>
          <w:trHeight w:val="1225"/>
        </w:trPr>
        <w:tc>
          <w:tcPr>
            <w:tcW w:w="1835" w:type="dxa"/>
          </w:tcPr>
          <w:p w14:paraId="6F2BD33F" w14:textId="331CEDAD" w:rsidR="007E32E6" w:rsidRPr="002D19E8" w:rsidRDefault="007E32E6" w:rsidP="007E32E6">
            <w:pPr>
              <w:rPr>
                <w:rFonts w:ascii="Verdana" w:eastAsia="Calibri" w:hAnsi="Verdana" w:cs="Calibri"/>
                <w:b/>
                <w:bCs/>
                <w:sz w:val="18"/>
                <w:szCs w:val="18"/>
                <w:lang w:val="en-GB"/>
              </w:rPr>
            </w:pPr>
            <w:r w:rsidRPr="002D19E8">
              <w:rPr>
                <w:rFonts w:ascii="Verdana" w:eastAsia="Calibri" w:hAnsi="Verdana" w:cs="Calibri"/>
                <w:b/>
                <w:bCs/>
                <w:sz w:val="18"/>
                <w:szCs w:val="18"/>
                <w:lang w:val="en-GB"/>
              </w:rPr>
              <w:t xml:space="preserve">Urban densification </w:t>
            </w:r>
          </w:p>
        </w:tc>
        <w:tc>
          <w:tcPr>
            <w:tcW w:w="1688" w:type="dxa"/>
          </w:tcPr>
          <w:p w14:paraId="4A3A28D9" w14:textId="447C49E6" w:rsidR="007E32E6" w:rsidRPr="00F81D90" w:rsidRDefault="007E32E6" w:rsidP="007E32E6">
            <w:pPr>
              <w:rPr>
                <w:rFonts w:ascii="Verdana" w:eastAsia="Calibri" w:hAnsi="Verdana" w:cs="Calibri"/>
                <w:b/>
                <w:bCs/>
                <w:color w:val="000000" w:themeColor="text1"/>
                <w:sz w:val="18"/>
                <w:szCs w:val="18"/>
                <w:lang w:val="en-GB"/>
              </w:rPr>
            </w:pPr>
            <w:r w:rsidRPr="00F81D90">
              <w:rPr>
                <w:rFonts w:ascii="Verdana" w:eastAsia="Calibri" w:hAnsi="Verdana" w:cs="Calibri"/>
                <w:b/>
                <w:bCs/>
                <w:color w:val="000000" w:themeColor="text1"/>
                <w:sz w:val="18"/>
                <w:szCs w:val="18"/>
                <w:lang w:val="en-GB"/>
              </w:rPr>
              <w:t xml:space="preserve">Urban densification </w:t>
            </w:r>
          </w:p>
        </w:tc>
        <w:tc>
          <w:tcPr>
            <w:tcW w:w="4824" w:type="dxa"/>
          </w:tcPr>
          <w:p w14:paraId="47D24E9E" w14:textId="11A1582F" w:rsidR="00C908B2" w:rsidRPr="002D19E8" w:rsidRDefault="000822A0" w:rsidP="007E32E6">
            <w:pPr>
              <w:rPr>
                <w:rFonts w:ascii="Verdana" w:hAnsi="Verdana"/>
                <w:sz w:val="20"/>
                <w:szCs w:val="20"/>
                <w:lang w:val="en-GB"/>
              </w:rPr>
            </w:pPr>
            <w:r w:rsidRPr="002D19E8">
              <w:rPr>
                <w:rFonts w:ascii="Verdana" w:hAnsi="Verdana"/>
                <w:sz w:val="20"/>
                <w:szCs w:val="20"/>
                <w:lang w:val="en-GB"/>
              </w:rPr>
              <w:t>The process of growing density or state of a c</w:t>
            </w:r>
            <w:r w:rsidR="007E32E6" w:rsidRPr="002D19E8">
              <w:rPr>
                <w:rFonts w:ascii="Verdana" w:hAnsi="Verdana"/>
                <w:sz w:val="20"/>
                <w:szCs w:val="20"/>
                <w:lang w:val="en-GB"/>
              </w:rPr>
              <w:t>ompact and high density city. Urban environment with high population and dwelling density, closer proximity to facilities and amenities (</w:t>
            </w:r>
            <w:r w:rsidR="00C908B2">
              <w:rPr>
                <w:rFonts w:ascii="Verdana" w:hAnsi="Verdana"/>
                <w:sz w:val="20"/>
                <w:szCs w:val="20"/>
                <w:lang w:val="en-GB"/>
              </w:rPr>
              <w:t xml:space="preserve">i.e. </w:t>
            </w:r>
            <w:r w:rsidR="007E32E6" w:rsidRPr="002D19E8">
              <w:rPr>
                <w:rFonts w:ascii="Verdana" w:hAnsi="Verdana"/>
                <w:sz w:val="20"/>
                <w:szCs w:val="20"/>
                <w:lang w:val="en-GB"/>
              </w:rPr>
              <w:t>urbanicity, urban form).</w:t>
            </w:r>
          </w:p>
        </w:tc>
        <w:tc>
          <w:tcPr>
            <w:tcW w:w="1576" w:type="dxa"/>
          </w:tcPr>
          <w:p w14:paraId="6A1EEE05" w14:textId="6858EA84" w:rsidR="007E32E6" w:rsidRPr="00911501" w:rsidRDefault="007E32E6" w:rsidP="007E32E6">
            <w:pPr>
              <w:rPr>
                <w:rFonts w:ascii="Verdana" w:eastAsiaTheme="minorEastAsia" w:hAnsi="Verdana"/>
                <w:color w:val="000000" w:themeColor="text1"/>
                <w:sz w:val="20"/>
                <w:szCs w:val="20"/>
                <w:lang w:val="nl-NL"/>
              </w:rPr>
            </w:pPr>
            <w:r w:rsidRPr="002D19E8">
              <w:rPr>
                <w:rFonts w:ascii="Verdana" w:eastAsiaTheme="minorEastAsia" w:hAnsi="Verdana"/>
                <w:color w:val="000000" w:themeColor="text1"/>
                <w:sz w:val="20"/>
                <w:szCs w:val="20"/>
                <w:lang w:val="en-GB"/>
              </w:rPr>
              <w:fldChar w:fldCharType="begin">
                <w:fldData xml:space="preserve">PEVuZE5vdGU+PENpdGU+PEF1dGhvcj5CZWVuYWNrZXJzPC9BdXRob3I+PFllYXI+MjAxODwvWWVh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</w:fldData>
              </w:fldChar>
            </w:r>
            <w:r w:rsidR="00AD7E34">
              <w:rPr>
                <w:rFonts w:ascii="Verdana" w:eastAsiaTheme="minorEastAsia" w:hAnsi="Verdana"/>
                <w:color w:val="000000" w:themeColor="text1"/>
                <w:sz w:val="20"/>
                <w:szCs w:val="20"/>
                <w:lang w:val="en-GB"/>
              </w:rPr>
              <w:instrText xml:space="preserve"> ADDIN EN.CITE </w:instrText>
            </w:r>
            <w:r w:rsidR="00AD7E34">
              <w:rPr>
                <w:rFonts w:ascii="Verdana" w:eastAsiaTheme="minorEastAsia" w:hAnsi="Verdana"/>
                <w:color w:val="000000" w:themeColor="text1"/>
                <w:sz w:val="20"/>
                <w:szCs w:val="20"/>
                <w:lang w:val="en-GB"/>
              </w:rPr>
              <w:fldChar w:fldCharType="begin">
                <w:fldData xml:space="preserve">PEVuZE5vdGU+PENpdGU+PEF1dGhvcj5CZWVuYWNrZXJzPC9BdXRob3I+PFllYXI+MjAxODwvWWVh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</w:fldData>
              </w:fldChar>
            </w:r>
            <w:r w:rsidR="00AD7E34">
              <w:rPr>
                <w:rFonts w:ascii="Verdana" w:eastAsiaTheme="minorEastAsia" w:hAnsi="Verdana"/>
                <w:color w:val="000000" w:themeColor="text1"/>
                <w:sz w:val="20"/>
                <w:szCs w:val="20"/>
                <w:lang w:val="en-GB"/>
              </w:rPr>
              <w:instrText xml:space="preserve"> ADDIN EN.CITE.DATA </w:instrText>
            </w:r>
            <w:r w:rsidR="00AD7E34">
              <w:rPr>
                <w:rFonts w:ascii="Verdana" w:eastAsiaTheme="minorEastAsia" w:hAnsi="Verdana"/>
                <w:color w:val="000000" w:themeColor="text1"/>
                <w:sz w:val="20"/>
                <w:szCs w:val="20"/>
                <w:lang w:val="en-GB"/>
              </w:rPr>
            </w:r>
            <w:r w:rsidR="00AD7E34">
              <w:rPr>
                <w:rFonts w:ascii="Verdana" w:eastAsiaTheme="minorEastAsia" w:hAnsi="Verdana"/>
                <w:color w:val="000000" w:themeColor="text1"/>
                <w:sz w:val="20"/>
                <w:szCs w:val="20"/>
                <w:lang w:val="en-GB"/>
              </w:rPr>
              <w:fldChar w:fldCharType="end"/>
            </w:r>
            <w:r w:rsidRPr="002D19E8">
              <w:rPr>
                <w:rFonts w:ascii="Verdana" w:eastAsiaTheme="minorEastAsia" w:hAnsi="Verdana"/>
                <w:color w:val="000000" w:themeColor="text1"/>
                <w:sz w:val="20"/>
                <w:szCs w:val="20"/>
                <w:lang w:val="en-GB"/>
              </w:rPr>
            </w:r>
            <w:r w:rsidRPr="002D19E8">
              <w:rPr>
                <w:rFonts w:ascii="Verdana" w:eastAsiaTheme="minorEastAsia" w:hAnsi="Verdana"/>
                <w:color w:val="000000" w:themeColor="text1"/>
                <w:sz w:val="20"/>
                <w:szCs w:val="20"/>
                <w:lang w:val="en-GB"/>
              </w:rPr>
              <w:fldChar w:fldCharType="separate"/>
            </w:r>
            <w:r w:rsidR="00AD7E34">
              <w:rPr>
                <w:rFonts w:ascii="Verdana" w:eastAsiaTheme="minorEastAsia" w:hAnsi="Verdana"/>
                <w:noProof/>
                <w:color w:val="000000" w:themeColor="text1"/>
                <w:sz w:val="20"/>
                <w:szCs w:val="20"/>
                <w:lang w:val="en-GB"/>
              </w:rPr>
              <w:t>(67, 68)</w:t>
            </w:r>
            <w:r w:rsidRPr="002D19E8">
              <w:rPr>
                <w:rFonts w:ascii="Verdana" w:eastAsiaTheme="minorEastAsia" w:hAnsi="Verdana"/>
                <w:color w:val="000000" w:themeColor="text1"/>
                <w:sz w:val="20"/>
                <w:szCs w:val="20"/>
                <w:lang w:val="en-GB"/>
              </w:rPr>
              <w:fldChar w:fldCharType="end"/>
            </w:r>
          </w:p>
        </w:tc>
      </w:tr>
    </w:tbl>
    <w:p w14:paraId="3A0507F7" w14:textId="11F8BA01" w:rsidR="00E33AD7" w:rsidRPr="00911501" w:rsidRDefault="00E33AD7" w:rsidP="00A263AC">
      <w:pPr>
        <w:rPr>
          <w:rFonts w:ascii="Verdana" w:hAnsi="Verdana"/>
        </w:rPr>
      </w:pPr>
    </w:p>
    <w:p w14:paraId="29BA8194" w14:textId="7309E414" w:rsidR="00066C1B" w:rsidRDefault="00066C1B" w:rsidP="005A72EC">
      <w:pPr>
        <w:spacing w:line="360" w:lineRule="auto"/>
        <w:contextualSpacing/>
        <w:jc w:val="both"/>
        <w:rPr>
          <w:rFonts w:ascii="Verdana" w:hAnsi="Verdana"/>
          <w:u w:val="single"/>
        </w:rPr>
      </w:pPr>
    </w:p>
    <w:p w14:paraId="7892EE3D" w14:textId="77777777" w:rsidR="00513078" w:rsidRPr="00911501" w:rsidRDefault="00513078" w:rsidP="005A72EC">
      <w:pPr>
        <w:spacing w:line="360" w:lineRule="auto"/>
        <w:contextualSpacing/>
        <w:jc w:val="both"/>
        <w:rPr>
          <w:rFonts w:ascii="Verdana" w:hAnsi="Verdana"/>
          <w:u w:val="single"/>
        </w:rPr>
      </w:pPr>
    </w:p>
    <w:p w14:paraId="5A146F80" w14:textId="32F3CB1B" w:rsidR="005A72EC" w:rsidRPr="002D19E8" w:rsidRDefault="005A72EC" w:rsidP="005A72EC">
      <w:pPr>
        <w:spacing w:line="360" w:lineRule="auto"/>
        <w:contextualSpacing/>
        <w:jc w:val="both"/>
        <w:rPr>
          <w:rFonts w:ascii="Verdana" w:hAnsi="Verdana"/>
          <w:b/>
          <w:bCs/>
          <w:lang w:val="en-GB"/>
        </w:rPr>
      </w:pPr>
      <w:r w:rsidRPr="002D19E8">
        <w:rPr>
          <w:rFonts w:ascii="Verdana" w:hAnsi="Verdana"/>
          <w:b/>
          <w:bCs/>
          <w:lang w:val="en-GB"/>
        </w:rPr>
        <w:t xml:space="preserve">Full search queries </w:t>
      </w:r>
    </w:p>
    <w:p w14:paraId="5D06715E" w14:textId="482BE23B" w:rsidR="005A72EC" w:rsidRPr="002D19E8" w:rsidRDefault="005A72EC" w:rsidP="005A72EC">
      <w:pPr>
        <w:pStyle w:val="ListParagraph"/>
        <w:numPr>
          <w:ilvl w:val="0"/>
          <w:numId w:val="7"/>
        </w:numPr>
        <w:spacing w:line="360" w:lineRule="auto"/>
        <w:jc w:val="both"/>
        <w:rPr>
          <w:rFonts w:ascii="Verdana" w:hAnsi="Verdana"/>
          <w:lang w:val="en-GB"/>
        </w:rPr>
      </w:pPr>
      <w:r w:rsidRPr="002D19E8">
        <w:rPr>
          <w:rFonts w:ascii="Verdana" w:hAnsi="Verdana"/>
          <w:lang w:val="en-GB"/>
        </w:rPr>
        <w:lastRenderedPageBreak/>
        <w:t>Embase</w:t>
      </w:r>
    </w:p>
    <w:p w14:paraId="5B380441" w14:textId="77777777" w:rsidR="005A72EC" w:rsidRPr="002D19E8" w:rsidRDefault="005A72EC" w:rsidP="005A72EC">
      <w:pPr>
        <w:spacing w:line="360" w:lineRule="auto"/>
        <w:contextualSpacing/>
        <w:jc w:val="both"/>
        <w:rPr>
          <w:rFonts w:ascii="Verdana" w:hAnsi="Verdana"/>
          <w:b/>
          <w:bCs/>
          <w:lang w:val="en-GB"/>
        </w:rPr>
      </w:pPr>
      <w:r w:rsidRPr="002D19E8">
        <w:rPr>
          <w:rFonts w:ascii="Verdana" w:hAnsi="Verdana"/>
          <w:lang w:val="en-GB"/>
        </w:rPr>
        <w:t>('public health'/exp/mj OR 'mental health'/exp/mj OR 'minority health'/exp/mj OR 'urban health'/exp/mj OR 'rural health'/exp/mj OR 'population health'/exp/mj OR 'wellbeing'/exp/mj OR 'health equity'/exp/mj OR 'health status'/exp/mj OR 'mortality'/exp/mj OR 'morbidity'/exp/mj OR 'incidence'/exp/mj OR 'prevalence'/exp/mj OR 'epidemiological surveillance'/exp/mj OR 'disease burden'/exp/mj OR 'motor activity'/exp/mj OR 'healthy lifestyle'/exp/mj OR 'health behavior'/exp/mj OR 'pathogen transmission'/exp/mj OR 'zoonotic transmission'/exp/mj OR 'infection risk'/exp/mj) AND ('neighborhood'/exp/mj OR 'social cohesion'/exp/mj OR 'social capital'/exp/mj OR 'neighbo*rhood effects':ti OR 'physical environment' OR 'landscape environment':ti OR 'perceived environment':ti OR 'outdoor environment':ti OR 'built environment':ti OR 'natural environment':ti OR 'greenspace':ti OR 'greenery':ti OR 'greenness':ti OR 'blue space':ti OR 'environmental planning'/exp/mj OR 'environmental quality' OR 'environmental management'/exp/mj OR 'city planning'/exp/mj OR ('pollution'/exp/mj AND 'pollution related phenomena') OR 'environmental exposure'/exp/mj OR 'recreational park'/exp/mj OR 'vegetation'/exp/mj OR 'land use'/exp/mj OR</w:t>
      </w:r>
      <w:bookmarkStart w:id="4" w:name="_Hlk76652853"/>
      <w:r w:rsidRPr="002D19E8">
        <w:rPr>
          <w:rFonts w:ascii="Verdana" w:hAnsi="Verdana"/>
          <w:lang w:val="en-GB"/>
        </w:rPr>
        <w:t xml:space="preserve"> ('dens*' NEAR/2 'urban') </w:t>
      </w:r>
      <w:bookmarkEnd w:id="4"/>
      <w:r w:rsidRPr="002D19E8">
        <w:rPr>
          <w:rFonts w:ascii="Verdana" w:hAnsi="Verdana"/>
          <w:lang w:val="en-GB"/>
        </w:rPr>
        <w:t xml:space="preserve">OR 'urbanicity':ti OR 'urbanization'/exp/mj) AND [2016-2021]/py AND (english:la OR german:la OR dutch:la) AND ('article'/it OR 'article in press'/it OR 'review'/it) </w:t>
      </w:r>
    </w:p>
    <w:p w14:paraId="0F081B0A" w14:textId="77777777" w:rsidR="005A72EC" w:rsidRPr="002D19E8" w:rsidRDefault="005A72EC" w:rsidP="005A72EC">
      <w:pPr>
        <w:spacing w:line="360" w:lineRule="auto"/>
        <w:contextualSpacing/>
        <w:jc w:val="both"/>
        <w:rPr>
          <w:rFonts w:ascii="Verdana" w:hAnsi="Verdana"/>
          <w:b/>
          <w:bCs/>
          <w:lang w:val="en-GB"/>
        </w:rPr>
      </w:pPr>
    </w:p>
    <w:p w14:paraId="450217EA" w14:textId="3B8B8FB9" w:rsidR="005A72EC" w:rsidRPr="002D19E8" w:rsidRDefault="005A72EC" w:rsidP="005A72EC">
      <w:pPr>
        <w:pStyle w:val="ListParagraph"/>
        <w:numPr>
          <w:ilvl w:val="0"/>
          <w:numId w:val="7"/>
        </w:numPr>
        <w:spacing w:line="360" w:lineRule="auto"/>
        <w:jc w:val="both"/>
        <w:rPr>
          <w:rFonts w:ascii="Verdana" w:hAnsi="Verdana"/>
          <w:lang w:val="en-GB"/>
        </w:rPr>
      </w:pPr>
      <w:r w:rsidRPr="002D19E8">
        <w:rPr>
          <w:rFonts w:ascii="Verdana" w:hAnsi="Verdana"/>
          <w:lang w:val="en-GB"/>
        </w:rPr>
        <w:t>Pubmed</w:t>
      </w:r>
    </w:p>
    <w:p w14:paraId="78E53F0A" w14:textId="62296E31" w:rsidR="005A72EC" w:rsidRPr="002D19E8" w:rsidRDefault="005A72EC" w:rsidP="005A72EC">
      <w:pPr>
        <w:spacing w:line="360" w:lineRule="auto"/>
        <w:contextualSpacing/>
        <w:jc w:val="both"/>
        <w:rPr>
          <w:rFonts w:ascii="Verdana" w:hAnsi="Verdana"/>
          <w:b/>
          <w:bCs/>
          <w:lang w:val="en-GB"/>
        </w:rPr>
      </w:pPr>
      <w:r w:rsidRPr="002D19E8">
        <w:rPr>
          <w:rFonts w:ascii="Verdana" w:hAnsi="Verdana"/>
          <w:lang w:val="en-GB"/>
        </w:rPr>
        <w:t xml:space="preserve">("environmental medicine"[MeSH Major Topic] OR "public health surveillance"[MeSH Major Topic] OR "social determinants of health"[MeSH Major Topic] OR "population health"[MeSH Major Topic] OR "wellbeing"[Title] OR "minority health"[MeSH Major Topic] OR "health equity"[MeSH Major Topic] OR "vital statistics"[MeSH Major Topic] OR "epidemiological monitoring"[MeSH Major Topic] OR "causality"[MeSH Major Topic] OR "global burden of disease"[MeSH Major Topic] OR "motor activity"[MeSH Major Topic] OR "healthy lifestyle"[MeSH Major Topic] OR "health risk behaviors"[MeSH Major Topic] OR "zoonoses"[MeSH Major Topic] OR "disease transmission, infectious"[MeSH Major Topic]) AND ("neighborhood"[Title] OR "residence characteristics"[MeSH Major Topic] OR "social capital"[MeSH Major Topic] OR "social cohesion"[Title] OR "physical </w:t>
      </w:r>
      <w:r w:rsidRPr="002D19E8">
        <w:rPr>
          <w:rFonts w:ascii="Verdana" w:hAnsi="Verdana"/>
          <w:lang w:val="en-GB"/>
        </w:rPr>
        <w:lastRenderedPageBreak/>
        <w:t xml:space="preserve">environment"[Title] OR "perceived environment"[Title] OR "outdoor environment"[Title] OR "built environment"[Title] OR "natural environment"[Title] OR "greenery"[Title] OR "green space"[Title] OR "blue spaces"[Title] OR "greenspace"[Title] OR "greenness"[Title] OR "blue space"[Title] OR "social planning"[MeSH Major Topic] OR "environmental quality"[Title] OR "environment design"[MeSH Major Topic] OR "environmental policy"[MeSH Major Topic] OR "environmental pollution"[MeSH Major Topic] OR "parks, recreational"[MeSH Major Topic] OR "vegetation"[Title] OR "land use"[Title] OR "urban density"[Title] OR "urban stressors"[Title] OR "urbanization"[MeSH Major Topic]) AND 2016/01/01:3000/12/31[Date - Publication] AND ("english"[Language] OR "dutch"[Language] OR "german"[Language]) </w:t>
      </w:r>
    </w:p>
    <w:p w14:paraId="0DB05128" w14:textId="1C95CFF6" w:rsidR="005A72EC" w:rsidRPr="002D19E8" w:rsidRDefault="005A72EC" w:rsidP="005A72EC">
      <w:pPr>
        <w:pStyle w:val="ListParagraph"/>
        <w:numPr>
          <w:ilvl w:val="0"/>
          <w:numId w:val="9"/>
        </w:numPr>
        <w:spacing w:line="360" w:lineRule="auto"/>
        <w:jc w:val="both"/>
        <w:rPr>
          <w:rFonts w:ascii="Verdana" w:hAnsi="Verdana"/>
          <w:lang w:val="en-GB"/>
        </w:rPr>
      </w:pPr>
      <w:r w:rsidRPr="002D19E8">
        <w:rPr>
          <w:rFonts w:ascii="Verdana" w:hAnsi="Verdana"/>
          <w:lang w:val="en-GB"/>
        </w:rPr>
        <w:t xml:space="preserve">Scopus </w:t>
      </w:r>
    </w:p>
    <w:p w14:paraId="110D6693" w14:textId="6A752790" w:rsidR="005A72EC" w:rsidRPr="002D19E8" w:rsidRDefault="005A72EC" w:rsidP="005A72EC">
      <w:pPr>
        <w:spacing w:line="360" w:lineRule="auto"/>
        <w:jc w:val="both"/>
        <w:rPr>
          <w:rFonts w:ascii="Verdana" w:hAnsi="Verdana"/>
          <w:lang w:val="en-GB"/>
        </w:rPr>
      </w:pPr>
      <w:r w:rsidRPr="002D19E8">
        <w:rPr>
          <w:rFonts w:ascii="Verdana" w:hAnsi="Verdana"/>
          <w:lang w:val="en-GB"/>
        </w:rPr>
        <w:t>( TITLE-ABS-KEY ( ( "population health"  OR  "health status" ) )  AND  TITLE-ABS-KEY ( ( "neighborhood"  OR  "built environment"  OR  "green space"  OR  "blue space"  OR  "environment design"  OR  "urban densification" ) )  AND  LANGUAGE ( ( "English"  OR  "Dutch"  OR  "German" ) ) )  AND  PUBYEAR  &gt;  2015  AND  PUBYEAR  &lt;  2022  AND  ( LIMIT-TO ( DOCTYPE ,  "ar" )  OR  LIMIT-TO ( DOCTYPE ,  "re" ) )</w:t>
      </w:r>
    </w:p>
    <w:p w14:paraId="4A24D3D1" w14:textId="4F8971C6" w:rsidR="005A72EC" w:rsidRPr="002D19E8" w:rsidRDefault="005A72EC" w:rsidP="005A72EC">
      <w:pPr>
        <w:pStyle w:val="ListParagraph"/>
        <w:numPr>
          <w:ilvl w:val="0"/>
          <w:numId w:val="8"/>
        </w:numPr>
        <w:spacing w:line="360" w:lineRule="auto"/>
        <w:jc w:val="both"/>
        <w:rPr>
          <w:rFonts w:ascii="Verdana" w:hAnsi="Verdana"/>
          <w:lang w:val="en-GB"/>
        </w:rPr>
      </w:pPr>
      <w:r w:rsidRPr="002D19E8">
        <w:rPr>
          <w:rFonts w:ascii="Verdana" w:hAnsi="Verdana"/>
          <w:lang w:val="en-GB"/>
        </w:rPr>
        <w:t xml:space="preserve">PsychInfo </w:t>
      </w:r>
    </w:p>
    <w:p w14:paraId="01DEDE88" w14:textId="77777777" w:rsidR="005A72EC" w:rsidRPr="002D19E8" w:rsidRDefault="005A72EC" w:rsidP="005A72EC">
      <w:pPr>
        <w:spacing w:line="360" w:lineRule="auto"/>
        <w:jc w:val="both"/>
        <w:rPr>
          <w:rFonts w:ascii="Verdana" w:hAnsi="Verdana"/>
          <w:b/>
          <w:bCs/>
          <w:lang w:val="en-GB"/>
        </w:rPr>
      </w:pPr>
      <w:r w:rsidRPr="002D19E8">
        <w:rPr>
          <w:rFonts w:ascii="Verdana" w:eastAsia="Times New Roman" w:hAnsi="Verdana"/>
          <w:lang w:val="en-GB"/>
        </w:rPr>
        <w:t>(exp Public Health/ OR exp Mental Health/ OR exp Urban Health/ OR exp Rural Health/ OR exp Population Health/ OR well being/ OR exp Health Status/ OR exp Health Disparities/ OR exp Epidemiology/ OR exp Health Outcomes/ OR exp Lifestyle/ OR exp Health Behavior/ OR exp Disease Transmission/) AND (exp Neighborhoods/ OR exp Social Capital/ OR exp Facilities/ OR exp Environmental Attitudes/ OR  exp Built Environment/ OR "nature (environment)"/ OR green space.m_titl. OR blue space.m_titl. OR exp Urban Planning/ OR exp Environmental Planning/ OR urban environments/ OR environmental effects/ OR pollution/ OR exp Recreation Areas/ OR population density.mp. OR crowding/ OR exp Overpopulation/ OR urbanization/ OR exp Social Density/)</w:t>
      </w:r>
      <w:r w:rsidRPr="002D19E8">
        <w:rPr>
          <w:rFonts w:ascii="Verdana" w:eastAsia="Times New Roman" w:hAnsi="Verdana"/>
          <w:lang w:val="en-GB"/>
        </w:rPr>
        <w:br/>
        <w:t>AND (limit to (full text and yr="2016 - 2021"))</w:t>
      </w:r>
    </w:p>
    <w:p w14:paraId="051C6170" w14:textId="77777777" w:rsidR="00066C1B" w:rsidRPr="002D19E8" w:rsidRDefault="00066C1B" w:rsidP="00066C1B">
      <w:pPr>
        <w:spacing w:line="360" w:lineRule="auto"/>
        <w:jc w:val="both"/>
        <w:rPr>
          <w:rFonts w:ascii="Verdana" w:hAnsi="Verdana"/>
          <w:lang w:val="en-GB"/>
        </w:rPr>
      </w:pPr>
    </w:p>
    <w:p w14:paraId="14DF914C" w14:textId="617AE954" w:rsidR="00636D71" w:rsidRPr="00EB52F9" w:rsidRDefault="00636D71" w:rsidP="00A263AC">
      <w:pPr>
        <w:rPr>
          <w:rFonts w:ascii="Verdana" w:hAnsi="Verdana"/>
          <w:b/>
          <w:bCs/>
          <w:lang w:val="en-GB"/>
        </w:rPr>
      </w:pPr>
      <w:r w:rsidRPr="00EB52F9">
        <w:rPr>
          <w:rFonts w:ascii="Verdana" w:hAnsi="Verdana"/>
          <w:b/>
          <w:bCs/>
          <w:lang w:val="en-GB"/>
        </w:rPr>
        <w:t>References</w:t>
      </w:r>
    </w:p>
    <w:p w14:paraId="217BF130" w14:textId="77777777" w:rsidR="00AD7E34" w:rsidRPr="00AD7E34" w:rsidRDefault="00F1064F" w:rsidP="00AD7E34">
      <w:pPr>
        <w:pStyle w:val="EndNoteBibliography"/>
        <w:spacing w:after="0"/>
      </w:pPr>
      <w:r w:rsidRPr="00EB52F9">
        <w:rPr>
          <w:rFonts w:ascii="Verdana" w:hAnsi="Verdana"/>
          <w:lang w:val="en-GB"/>
        </w:rPr>
        <w:lastRenderedPageBreak/>
        <w:fldChar w:fldCharType="begin"/>
      </w:r>
      <w:r w:rsidRPr="00EB52F9">
        <w:rPr>
          <w:rFonts w:ascii="Verdana" w:hAnsi="Verdana"/>
          <w:lang w:val="en-GB"/>
        </w:rPr>
        <w:instrText xml:space="preserve"> ADDIN EN.REFLIST </w:instrText>
      </w:r>
      <w:r w:rsidRPr="00EB52F9">
        <w:rPr>
          <w:rFonts w:ascii="Verdana" w:hAnsi="Verdana"/>
          <w:lang w:val="en-GB"/>
        </w:rPr>
        <w:fldChar w:fldCharType="separate"/>
      </w:r>
      <w:r w:rsidR="00AD7E34" w:rsidRPr="00AD7E34">
        <w:t>1.</w:t>
      </w:r>
      <w:r w:rsidR="00AD7E34" w:rsidRPr="00AD7E34">
        <w:tab/>
        <w:t>Schulz M, Romppel M, Grande G. Built environment and health: a systematic review of studies in Germany. Journal of Public Health. 2016.</w:t>
      </w:r>
    </w:p>
    <w:p w14:paraId="03F682FF" w14:textId="77777777" w:rsidR="00AD7E34" w:rsidRPr="00AD7E34" w:rsidRDefault="00AD7E34" w:rsidP="00AD7E34">
      <w:pPr>
        <w:pStyle w:val="EndNoteBibliography"/>
        <w:spacing w:after="0"/>
      </w:pPr>
      <w:r w:rsidRPr="00AD7E34">
        <w:t>2.</w:t>
      </w:r>
      <w:r w:rsidRPr="00AD7E34">
        <w:tab/>
        <w:t>Bird EL, Ige JO, Pilkington P, Pinto A, Petrokofsky C, Burgess-Allen J. Built and natural environment planning principles for promoting health: an umbrella review. BMC Public Health. 2018;18(1):930.</w:t>
      </w:r>
    </w:p>
    <w:p w14:paraId="1CD3E478" w14:textId="77777777" w:rsidR="00AD7E34" w:rsidRPr="00AD7E34" w:rsidRDefault="00AD7E34" w:rsidP="00AD7E34">
      <w:pPr>
        <w:pStyle w:val="EndNoteBibliography"/>
        <w:spacing w:after="0"/>
      </w:pPr>
      <w:r w:rsidRPr="00AD7E34">
        <w:t>3.</w:t>
      </w:r>
      <w:r w:rsidRPr="00AD7E34">
        <w:tab/>
        <w:t>McCormack GR, Cabaj J, Orpana H, Lukic R, Blackstaffe A, Goopy S, et al. A scoping review on the relations between urban form and health: a focus on Canadian quantitative evidence. Health Promot Chronic Dis Prev Can. 2019;39(5):187-200.</w:t>
      </w:r>
    </w:p>
    <w:p w14:paraId="09B8161B" w14:textId="77777777" w:rsidR="00AD7E34" w:rsidRPr="00AD7E34" w:rsidRDefault="00AD7E34" w:rsidP="00AD7E34">
      <w:pPr>
        <w:pStyle w:val="EndNoteBibliography"/>
        <w:spacing w:after="0"/>
      </w:pPr>
      <w:r w:rsidRPr="00AD7E34">
        <w:t>4.</w:t>
      </w:r>
      <w:r w:rsidRPr="00AD7E34">
        <w:tab/>
        <w:t>Moore THM, Kesten JM, López-López JA, Ijaz S, McAleenan A, Richards A, et al. The effects of changes to the built environment on the mental health and well-being of adults: Systematic review. Health &amp; Place. 2018;53:237-57.</w:t>
      </w:r>
    </w:p>
    <w:p w14:paraId="4514A1B1" w14:textId="77777777" w:rsidR="00AD7E34" w:rsidRPr="00AD7E34" w:rsidRDefault="00AD7E34" w:rsidP="00AD7E34">
      <w:pPr>
        <w:pStyle w:val="EndNoteBibliography"/>
        <w:spacing w:after="0"/>
      </w:pPr>
      <w:r w:rsidRPr="00AD7E34">
        <w:t>5.</w:t>
      </w:r>
      <w:r w:rsidRPr="00AD7E34">
        <w:tab/>
        <w:t>Kruize H, van der Vliet N, Staatsen B, Bell R, Chiabai A, Muinos G, et al. Urban Green Space: Creating a Triple Win for Environmental Sustainability, Health, and Health Equity through Behavior Change. Int J Environ Res Public Health. 2019;16(22).</w:t>
      </w:r>
    </w:p>
    <w:p w14:paraId="67B25F9E" w14:textId="77777777" w:rsidR="00AD7E34" w:rsidRPr="00AD7E34" w:rsidRDefault="00AD7E34" w:rsidP="00AD7E34">
      <w:pPr>
        <w:pStyle w:val="EndNoteBibliography"/>
        <w:spacing w:after="0"/>
      </w:pPr>
      <w:r w:rsidRPr="00AD7E34">
        <w:t>6.</w:t>
      </w:r>
      <w:r w:rsidRPr="00AD7E34">
        <w:tab/>
        <w:t>Rojas-Rueda D, Nieuwenhuijsen MJ, Gascon M, Perez-Leon D, Mudu P. Green spaces and mortality: a systematic review and meta-analysis of cohort studies. The Lancet Planetary Health. 2019;3(11):e469-e77.</w:t>
      </w:r>
    </w:p>
    <w:p w14:paraId="289E2C76" w14:textId="77777777" w:rsidR="00AD7E34" w:rsidRPr="00AD7E34" w:rsidRDefault="00AD7E34" w:rsidP="00AD7E34">
      <w:pPr>
        <w:pStyle w:val="EndNoteBibliography"/>
        <w:spacing w:after="0"/>
      </w:pPr>
      <w:r w:rsidRPr="00AD7E34">
        <w:t>7.</w:t>
      </w:r>
      <w:r w:rsidRPr="00AD7E34">
        <w:tab/>
        <w:t>Khreis H, Kelly C, Tate J, Parslow R, Lucas K, Nieuwenhuijsen M. Exposure to traffic-related air pollution and risk of development of childhood asthma: A systematic review and meta-analysis. Environ Int. 2017;100:1-31.</w:t>
      </w:r>
    </w:p>
    <w:p w14:paraId="2EB71A49" w14:textId="77777777" w:rsidR="00AD7E34" w:rsidRPr="00AD7E34" w:rsidRDefault="00AD7E34" w:rsidP="00AD7E34">
      <w:pPr>
        <w:pStyle w:val="EndNoteBibliography"/>
        <w:spacing w:after="0"/>
      </w:pPr>
      <w:r w:rsidRPr="00AD7E34">
        <w:t>8.</w:t>
      </w:r>
      <w:r w:rsidRPr="00AD7E34">
        <w:tab/>
        <w:t>WHO. Urban green spaces and health. Copenhagen: World Health Organization. Regional Office for Europe; 2016 2016.  Contract No.: WHO/EURO:2016-3352-43111-60341.</w:t>
      </w:r>
    </w:p>
    <w:p w14:paraId="72C3ED7F" w14:textId="77777777" w:rsidR="00AD7E34" w:rsidRPr="00AD7E34" w:rsidRDefault="00AD7E34" w:rsidP="00AD7E34">
      <w:pPr>
        <w:pStyle w:val="EndNoteBibliography"/>
        <w:spacing w:after="0"/>
      </w:pPr>
      <w:r w:rsidRPr="00AD7E34">
        <w:t>9.</w:t>
      </w:r>
      <w:r w:rsidRPr="00AD7E34">
        <w:tab/>
        <w:t>Gascon M, Zijlema W, Vert C, White MP, Nieuwenhuijsen MJ. Outdoor blue spaces, human health and well-being: A systematic review of quantitative studies. International Journal of Hygiene and Environmental Health. 2017;220(8):1207-21.</w:t>
      </w:r>
    </w:p>
    <w:p w14:paraId="565F09E7" w14:textId="77777777" w:rsidR="00AD7E34" w:rsidRPr="00AD7E34" w:rsidRDefault="00AD7E34" w:rsidP="00AD7E34">
      <w:pPr>
        <w:pStyle w:val="EndNoteBibliography"/>
        <w:spacing w:after="0"/>
      </w:pPr>
      <w:r w:rsidRPr="00AD7E34">
        <w:t>10.</w:t>
      </w:r>
      <w:r w:rsidRPr="00AD7E34">
        <w:tab/>
        <w:t>White MP, Elliott LR, Gascon M, Roberts B, Fleming LE. Blue space, health and well-being: A narrative overview and synthesis of potential benefits. Environmental Research. 2020;191:110169.</w:t>
      </w:r>
    </w:p>
    <w:p w14:paraId="177F971B" w14:textId="77777777" w:rsidR="00AD7E34" w:rsidRPr="00AD7E34" w:rsidRDefault="00AD7E34" w:rsidP="00AD7E34">
      <w:pPr>
        <w:pStyle w:val="EndNoteBibliography"/>
        <w:spacing w:after="0"/>
      </w:pPr>
      <w:r w:rsidRPr="00AD7E34">
        <w:t>11.</w:t>
      </w:r>
      <w:r w:rsidRPr="00AD7E34">
        <w:tab/>
        <w:t>De la Fuente F, Saldías MA, Cubillos C, Mery G, Carvajal D, Bowen M, et al. Green Space Exposure Association with Type 2 Diabetes Mellitus, Physical Activity, and Obesity: A Systematic Review. Int J Environ Res Public Health. 2020;18(1).</w:t>
      </w:r>
    </w:p>
    <w:p w14:paraId="4D4383AF" w14:textId="77777777" w:rsidR="00AD7E34" w:rsidRPr="00AD7E34" w:rsidRDefault="00AD7E34" w:rsidP="00AD7E34">
      <w:pPr>
        <w:pStyle w:val="EndNoteBibliography"/>
        <w:spacing w:after="0"/>
      </w:pPr>
      <w:r w:rsidRPr="00AD7E34">
        <w:t>12.</w:t>
      </w:r>
      <w:r w:rsidRPr="00AD7E34">
        <w:tab/>
        <w:t>Staatsen B, van der Vliet N, Kruize H, Hall L, Morris G, Bell R, et al. INHERIT. Exploring triple-win solutions for living, moving and consuming that encourage behavioural change, protect the environment, promote health and health equity. 2020.</w:t>
      </w:r>
    </w:p>
    <w:p w14:paraId="02AE83A2" w14:textId="77777777" w:rsidR="00AD7E34" w:rsidRPr="00AD7E34" w:rsidRDefault="00AD7E34" w:rsidP="00AD7E34">
      <w:pPr>
        <w:pStyle w:val="EndNoteBibliography"/>
        <w:spacing w:after="0"/>
      </w:pPr>
      <w:r w:rsidRPr="00AD7E34">
        <w:t>13.</w:t>
      </w:r>
      <w:r w:rsidRPr="00AD7E34">
        <w:tab/>
        <w:t>Rojas-Rueda D, Morales-Zamora E, Alsufyani WA, Herbst CH, AlBalawi SM, Alsukait R, et al. Environmental Risk Factors and Health: An Umbrella Review of Meta-Analyses. Int J Environ Res Public Health. 2021;18(2).</w:t>
      </w:r>
    </w:p>
    <w:p w14:paraId="0AA7ADF1" w14:textId="77777777" w:rsidR="00AD7E34" w:rsidRPr="00AD7E34" w:rsidRDefault="00AD7E34" w:rsidP="00AD7E34">
      <w:pPr>
        <w:pStyle w:val="EndNoteBibliography"/>
        <w:spacing w:after="0"/>
      </w:pPr>
      <w:r w:rsidRPr="00AD7E34">
        <w:t>14.</w:t>
      </w:r>
      <w:r w:rsidRPr="00AD7E34">
        <w:tab/>
        <w:t>Tainio M, Jovanovic Andersen Z, Nieuwenhuijsen MJ, Hu L, de Nazelle A, An R, et al. Air pollution, physical activity and health: A mapping review of the evidence. Environ Int. 2021;147:105954.</w:t>
      </w:r>
    </w:p>
    <w:p w14:paraId="64921C8C" w14:textId="77777777" w:rsidR="00AD7E34" w:rsidRPr="00AD7E34" w:rsidRDefault="00AD7E34" w:rsidP="00AD7E34">
      <w:pPr>
        <w:pStyle w:val="EndNoteBibliography"/>
        <w:spacing w:after="0"/>
      </w:pPr>
      <w:r w:rsidRPr="00AD7E34">
        <w:t>15.</w:t>
      </w:r>
      <w:r w:rsidRPr="00AD7E34">
        <w:tab/>
        <w:t>Nieuwenhuijsen MJ, Agier L, Basagaña X, Urquiza J, Tamayo-Uria I, Giorgis-Allemand L, et al. Influence of the Urban Exposome on Birth Weight. Environ Health Perspect. 2019;127(4):47007.</w:t>
      </w:r>
    </w:p>
    <w:p w14:paraId="3A8EE82D" w14:textId="77777777" w:rsidR="00AD7E34" w:rsidRPr="00AD7E34" w:rsidRDefault="00AD7E34" w:rsidP="00AD7E34">
      <w:pPr>
        <w:pStyle w:val="EndNoteBibliography"/>
        <w:spacing w:after="0"/>
      </w:pPr>
      <w:r w:rsidRPr="00AD7E34">
        <w:t>16.</w:t>
      </w:r>
      <w:r w:rsidRPr="00AD7E34">
        <w:tab/>
        <w:t>Hilderink H. Dutch DALYs: estimates of current and future Burden of Disease in the Netherlands. European Journal of Public Health. 2018;28.</w:t>
      </w:r>
    </w:p>
    <w:p w14:paraId="29449E87" w14:textId="77777777" w:rsidR="00AD7E34" w:rsidRPr="00AD7E34" w:rsidRDefault="00AD7E34" w:rsidP="00AD7E34">
      <w:pPr>
        <w:pStyle w:val="EndNoteBibliography"/>
        <w:spacing w:after="0"/>
      </w:pPr>
      <w:r w:rsidRPr="00AD7E34">
        <w:t>17.</w:t>
      </w:r>
      <w:r w:rsidRPr="00AD7E34">
        <w:tab/>
        <w:t>Zaman R, Hankir A, Jemni M. Lifestyle Factors and Mental Health. Psychiatr Danub. 2019;31(Suppl 3):217-20.</w:t>
      </w:r>
    </w:p>
    <w:p w14:paraId="734C02FD" w14:textId="77777777" w:rsidR="00AD7E34" w:rsidRPr="00AD7E34" w:rsidRDefault="00AD7E34" w:rsidP="00AD7E34">
      <w:pPr>
        <w:pStyle w:val="EndNoteBibliography"/>
        <w:spacing w:after="0"/>
      </w:pPr>
      <w:r w:rsidRPr="00AD7E34">
        <w:t>18.</w:t>
      </w:r>
      <w:r w:rsidRPr="00AD7E34">
        <w:tab/>
        <w:t>Schulz M, Romppel M, Grande G. Is the built environment associated with morbidity and mortality? A systematic review of evidence from Germany. Int J Environ Health Res. 2018;28(6):697-706.</w:t>
      </w:r>
    </w:p>
    <w:p w14:paraId="0368770A" w14:textId="77777777" w:rsidR="00AD7E34" w:rsidRPr="009E21A8" w:rsidRDefault="00AD7E34" w:rsidP="00AD7E34">
      <w:pPr>
        <w:pStyle w:val="EndNoteBibliography"/>
        <w:spacing w:after="0"/>
        <w:rPr>
          <w:lang w:val="nl-NL"/>
        </w:rPr>
      </w:pPr>
      <w:r w:rsidRPr="009E21A8">
        <w:rPr>
          <w:lang w:val="nl-NL"/>
        </w:rPr>
        <w:t>19.</w:t>
      </w:r>
      <w:r w:rsidRPr="009E21A8">
        <w:rPr>
          <w:lang w:val="nl-NL"/>
        </w:rPr>
        <w:tab/>
        <w:t>Staatsen BAM, van Alphen TH, Houweling DA, van den Broek I, Kruize H. Gezonde leefomgeving, gezonde mensen. Healthy living environment, healthy people: Rijksinstituut voor Volksgezondheid en Milieu RIVM; 2017.</w:t>
      </w:r>
    </w:p>
    <w:p w14:paraId="20C8B88D" w14:textId="77777777" w:rsidR="00AD7E34" w:rsidRPr="00AD7E34" w:rsidRDefault="00AD7E34" w:rsidP="00AD7E34">
      <w:pPr>
        <w:pStyle w:val="EndNoteBibliography"/>
        <w:spacing w:after="0"/>
      </w:pPr>
      <w:r w:rsidRPr="00AD7E34">
        <w:lastRenderedPageBreak/>
        <w:t>20.</w:t>
      </w:r>
      <w:r w:rsidRPr="00AD7E34">
        <w:tab/>
        <w:t>Peris E. Environmental noise in Europe - 2020. European Environment Agency; 2020. Report No.: EEA Report No 22/2019.</w:t>
      </w:r>
    </w:p>
    <w:p w14:paraId="025EE140" w14:textId="77777777" w:rsidR="00AD7E34" w:rsidRPr="00AD7E34" w:rsidRDefault="00AD7E34" w:rsidP="00AD7E34">
      <w:pPr>
        <w:pStyle w:val="EndNoteBibliography"/>
        <w:spacing w:after="0"/>
      </w:pPr>
      <w:r w:rsidRPr="00AD7E34">
        <w:t>21.</w:t>
      </w:r>
      <w:r w:rsidRPr="00AD7E34">
        <w:tab/>
        <w:t>Pilkington P, Powell J, Davis A. Evidence-Based Decision Making When Designing Environments for Physical Activity: The Role of Public Health. Sports Med. 2016;46(7):997-1002.</w:t>
      </w:r>
    </w:p>
    <w:p w14:paraId="1497B1EE" w14:textId="77777777" w:rsidR="00AD7E34" w:rsidRPr="00AD7E34" w:rsidRDefault="00AD7E34" w:rsidP="00AD7E34">
      <w:pPr>
        <w:pStyle w:val="EndNoteBibliography"/>
        <w:spacing w:after="0"/>
      </w:pPr>
      <w:r w:rsidRPr="00AD7E34">
        <w:t>22.</w:t>
      </w:r>
      <w:r w:rsidRPr="00AD7E34">
        <w:tab/>
        <w:t>Mourits K, van der Velden K, Molleman G. The perceptions and priorities of professionals in health and social welfare and city planning for creating a healthy living environment: a concept mapping study. BMC Public Health. 2021;21(1):1085.</w:t>
      </w:r>
    </w:p>
    <w:p w14:paraId="63A5E44E" w14:textId="77777777" w:rsidR="00AD7E34" w:rsidRPr="00AD7E34" w:rsidRDefault="00AD7E34" w:rsidP="00AD7E34">
      <w:pPr>
        <w:pStyle w:val="EndNoteBibliography"/>
        <w:spacing w:after="0"/>
      </w:pPr>
      <w:r w:rsidRPr="00AD7E34">
        <w:t>23.</w:t>
      </w:r>
      <w:r w:rsidRPr="00AD7E34">
        <w:tab/>
        <w:t>World Health Organization. Constitution of the World Health Organization. 2006.</w:t>
      </w:r>
    </w:p>
    <w:p w14:paraId="6F82B72A" w14:textId="77777777" w:rsidR="00AD7E34" w:rsidRPr="00AD7E34" w:rsidRDefault="00AD7E34" w:rsidP="00AD7E34">
      <w:pPr>
        <w:pStyle w:val="EndNoteBibliography"/>
        <w:spacing w:after="0"/>
      </w:pPr>
      <w:r w:rsidRPr="00AD7E34">
        <w:t>24.</w:t>
      </w:r>
      <w:r w:rsidRPr="00AD7E34">
        <w:tab/>
        <w:t>Huber M, Knottnerus JA, Green L, Horst Hvd, Jadad AR, Kromhout D, et al. How should we define health? BMJ. 2011.</w:t>
      </w:r>
    </w:p>
    <w:p w14:paraId="547509A3" w14:textId="77777777" w:rsidR="00AD7E34" w:rsidRPr="00AD7E34" w:rsidRDefault="00AD7E34" w:rsidP="00AD7E34">
      <w:pPr>
        <w:pStyle w:val="EndNoteBibliography"/>
        <w:spacing w:after="0"/>
      </w:pPr>
      <w:r w:rsidRPr="00AD7E34">
        <w:t>25.</w:t>
      </w:r>
      <w:r w:rsidRPr="00AD7E34">
        <w:tab/>
        <w:t>van Kamp I, Leidelmeijer K, Marsman G, de Hollander A. Urban environmental quality and human well-being: Towards a conceptual framework and demarcation of concepts; a literature study. Landscape and Urban Planning. 2003;65(1-2):5-18.</w:t>
      </w:r>
    </w:p>
    <w:p w14:paraId="25D77B74" w14:textId="2B4D32F1" w:rsidR="00AD7E34" w:rsidRPr="00AD7E34" w:rsidRDefault="00AD7E34" w:rsidP="00AD7E34">
      <w:pPr>
        <w:pStyle w:val="EndNoteBibliography"/>
        <w:spacing w:after="0"/>
      </w:pPr>
      <w:r w:rsidRPr="00AD7E34">
        <w:t>26.</w:t>
      </w:r>
      <w:r w:rsidRPr="00AD7E34">
        <w:tab/>
        <w:t xml:space="preserve">RIVM. Healthy living environment Bilthoven: National Institute for Public Health and the Environment 2021 [Available from: </w:t>
      </w:r>
      <w:hyperlink r:id="rId15" w:anchor=":~:text=The%20environment%20in%20which%20we,an%20impact%20on%20our%20health.&amp;text=A%20healthy%20living%20environment%20is,is%20pleasant%20to%20live%20in" w:history="1">
        <w:r w:rsidRPr="00AD7E34">
          <w:rPr>
            <w:rStyle w:val="Hyperlink"/>
          </w:rPr>
          <w:t>https://www.rivm.nl/en/healthy-living-environment#:~:text=The%20environment%20in%20which%20we,an%20impact%20on%20our%20health.&amp;text=A%20healthy%20living%20environment%20is,is%20pleasant%20to%20live%20in</w:t>
        </w:r>
      </w:hyperlink>
      <w:r w:rsidRPr="00AD7E34">
        <w:t>.</w:t>
      </w:r>
    </w:p>
    <w:p w14:paraId="000BB219" w14:textId="77777777" w:rsidR="00AD7E34" w:rsidRPr="009E21A8" w:rsidRDefault="00AD7E34" w:rsidP="00AD7E34">
      <w:pPr>
        <w:pStyle w:val="EndNoteBibliography"/>
        <w:spacing w:after="0"/>
        <w:rPr>
          <w:lang w:val="nl-NL"/>
        </w:rPr>
      </w:pPr>
      <w:r w:rsidRPr="009E21A8">
        <w:rPr>
          <w:lang w:val="nl-NL"/>
        </w:rPr>
        <w:t>27.</w:t>
      </w:r>
      <w:r w:rsidRPr="009E21A8">
        <w:rPr>
          <w:lang w:val="nl-NL"/>
        </w:rPr>
        <w:tab/>
        <w:t>de Jongh D, den Hertog F, Kruize H, Arrahmani F, Tholen A, van Overveld A, et al. LEGO. Bouwstenen voor Leefomgeving en Gezondheid.: Rijksinstituut voor Volksgezondheid en Milieu,; 2021. p. 22.</w:t>
      </w:r>
    </w:p>
    <w:p w14:paraId="2C5DFA6C" w14:textId="77777777" w:rsidR="00AD7E34" w:rsidRPr="00AD7E34" w:rsidRDefault="00AD7E34" w:rsidP="00AD7E34">
      <w:pPr>
        <w:pStyle w:val="EndNoteBibliography"/>
        <w:spacing w:after="0"/>
      </w:pPr>
      <w:r w:rsidRPr="00AD7E34">
        <w:t>28.</w:t>
      </w:r>
      <w:r w:rsidRPr="00AD7E34">
        <w:tab/>
        <w:t>Hilderink HBM, Plasmans MHD, Poos MJJC, Eysink PED, Gijsen R. Dutch DALYs, current and future burden of disease in the Netherlands. Archives of Public Health. 2020;78(1):85.</w:t>
      </w:r>
    </w:p>
    <w:p w14:paraId="753E54A9" w14:textId="77777777" w:rsidR="00AD7E34" w:rsidRPr="009E21A8" w:rsidRDefault="00AD7E34" w:rsidP="00AD7E34">
      <w:pPr>
        <w:pStyle w:val="EndNoteBibliography"/>
        <w:spacing w:after="0"/>
        <w:rPr>
          <w:lang w:val="nl-NL"/>
        </w:rPr>
      </w:pPr>
      <w:r w:rsidRPr="00AD7E34">
        <w:t>29.</w:t>
      </w:r>
      <w:r w:rsidRPr="00AD7E34">
        <w:tab/>
        <w:t xml:space="preserve">Staatsen B, van der Vliet N, Kruize H, Hall L, Morris G, Bell R, et al. INHERIT. Exploring triple-win solutions for living, moving and consuming that encourage behavioural change, protect the environment, promote health and health equity. </w:t>
      </w:r>
      <w:r w:rsidRPr="009E21A8">
        <w:rPr>
          <w:lang w:val="nl-NL"/>
        </w:rPr>
        <w:t>2017.</w:t>
      </w:r>
    </w:p>
    <w:p w14:paraId="52147827" w14:textId="77777777" w:rsidR="00AD7E34" w:rsidRPr="009E21A8" w:rsidRDefault="00AD7E34" w:rsidP="00AD7E34">
      <w:pPr>
        <w:pStyle w:val="EndNoteBibliography"/>
        <w:spacing w:after="0"/>
        <w:rPr>
          <w:lang w:val="nl-NL"/>
        </w:rPr>
      </w:pPr>
      <w:r w:rsidRPr="009E21A8">
        <w:rPr>
          <w:lang w:val="nl-NL"/>
        </w:rPr>
        <w:t>30.</w:t>
      </w:r>
      <w:r w:rsidRPr="009E21A8">
        <w:rPr>
          <w:lang w:val="nl-NL"/>
        </w:rPr>
        <w:tab/>
        <w:t>Staatsen B, van Alphen T, Houweling DA, van der Ree J, Kruize H. Gezonde leefomgeving, gezonde mensen. Bilthoven: Rijksinstituut voor Volksgezondheid en Milieu; 2017. p. 42.</w:t>
      </w:r>
    </w:p>
    <w:p w14:paraId="5188B6E2" w14:textId="77777777" w:rsidR="00AD7E34" w:rsidRPr="009E21A8" w:rsidRDefault="00AD7E34" w:rsidP="00AD7E34">
      <w:pPr>
        <w:pStyle w:val="EndNoteBibliography"/>
        <w:spacing w:after="0"/>
        <w:rPr>
          <w:lang w:val="nl-NL"/>
        </w:rPr>
      </w:pPr>
      <w:r w:rsidRPr="009E21A8">
        <w:rPr>
          <w:lang w:val="nl-NL"/>
        </w:rPr>
        <w:t>31.</w:t>
      </w:r>
      <w:r w:rsidRPr="009E21A8">
        <w:rPr>
          <w:lang w:val="nl-NL"/>
        </w:rPr>
        <w:tab/>
        <w:t>Van Kamp I. Social Aspects of the Living Environment in Relation to Environmental Health. The Hague: Health Council of the Netherlands 2012.</w:t>
      </w:r>
    </w:p>
    <w:p w14:paraId="047DFFAC" w14:textId="77777777" w:rsidR="00AD7E34" w:rsidRPr="009E21A8" w:rsidRDefault="00AD7E34" w:rsidP="00AD7E34">
      <w:pPr>
        <w:pStyle w:val="EndNoteBibliography"/>
        <w:spacing w:after="0"/>
        <w:rPr>
          <w:lang w:val="nl-NL"/>
        </w:rPr>
      </w:pPr>
      <w:r w:rsidRPr="009E21A8">
        <w:rPr>
          <w:lang w:val="nl-NL"/>
        </w:rPr>
        <w:t>32.</w:t>
      </w:r>
      <w:r w:rsidRPr="009E21A8">
        <w:rPr>
          <w:lang w:val="nl-NL"/>
        </w:rPr>
        <w:tab/>
        <w:t>Rijksinstituut voor Volksgezondheid en Milieu. Volksgezondheid Toekomst Verkenning 2018. Een gezond vooruitzicht. Synthese. Bilthoven: Rijksinstituut voor Volksgezondheid en Milieu,; 2018.</w:t>
      </w:r>
    </w:p>
    <w:p w14:paraId="2D94F4DE" w14:textId="77777777" w:rsidR="00AD7E34" w:rsidRPr="009E21A8" w:rsidRDefault="00AD7E34" w:rsidP="00AD7E34">
      <w:pPr>
        <w:pStyle w:val="EndNoteBibliography"/>
        <w:spacing w:after="0"/>
        <w:rPr>
          <w:lang w:val="nl-NL"/>
        </w:rPr>
      </w:pPr>
      <w:r w:rsidRPr="00AD7E34">
        <w:t>33.</w:t>
      </w:r>
      <w:r w:rsidRPr="00AD7E34">
        <w:tab/>
        <w:t xml:space="preserve">Van Kamp I, Van Loon J, Droomers M, De Hollander A. Residential Environment and Health: A Review of Methodological and Conceptual Issues. </w:t>
      </w:r>
      <w:r w:rsidRPr="009E21A8">
        <w:rPr>
          <w:lang w:val="nl-NL"/>
        </w:rPr>
        <w:t>Reviews on Environmental Health. 2004;19(3-4):21.</w:t>
      </w:r>
    </w:p>
    <w:p w14:paraId="1125C686" w14:textId="77777777" w:rsidR="00AD7E34" w:rsidRPr="009E21A8" w:rsidRDefault="00AD7E34" w:rsidP="00AD7E34">
      <w:pPr>
        <w:pStyle w:val="EndNoteBibliography"/>
        <w:spacing w:after="0"/>
        <w:rPr>
          <w:lang w:val="nl-NL"/>
        </w:rPr>
      </w:pPr>
      <w:r w:rsidRPr="009E21A8">
        <w:rPr>
          <w:lang w:val="nl-NL"/>
        </w:rPr>
        <w:t>34.</w:t>
      </w:r>
      <w:r w:rsidRPr="009E21A8">
        <w:rPr>
          <w:lang w:val="nl-NL"/>
        </w:rPr>
        <w:tab/>
        <w:t>Leidelmeijer K, van Kamp I. Kwaliteit van de Leefomgeving en Leefbaarheid. Naar een begrippenkader en conceptuele inkadering. Bilthoven: Rijksinstituut voor Volksgezondheid en Milieu; 2003. p. 104.</w:t>
      </w:r>
    </w:p>
    <w:p w14:paraId="25FC2BCF" w14:textId="77777777" w:rsidR="00AD7E34" w:rsidRPr="00AD7E34" w:rsidRDefault="00AD7E34" w:rsidP="00AD7E34">
      <w:pPr>
        <w:pStyle w:val="EndNoteBibliography"/>
        <w:spacing w:after="0"/>
      </w:pPr>
      <w:r w:rsidRPr="00AD7E34">
        <w:t>35.</w:t>
      </w:r>
      <w:r w:rsidRPr="00AD7E34">
        <w:tab/>
        <w:t>van Kamp I, Leidelmeijer K, Marsman G, de Hollander A. Urban environmental quality and human well-being: Towards a conceptual framework and demarcation of concepts; a literature study. Landscape and Urban Planning. 2003;65(1):5-18.</w:t>
      </w:r>
    </w:p>
    <w:p w14:paraId="69BE96C5" w14:textId="77777777" w:rsidR="00AD7E34" w:rsidRPr="00AD7E34" w:rsidRDefault="00AD7E34" w:rsidP="00AD7E34">
      <w:pPr>
        <w:pStyle w:val="EndNoteBibliography"/>
        <w:spacing w:after="0"/>
      </w:pPr>
      <w:r w:rsidRPr="00AD7E34">
        <w:t>36.</w:t>
      </w:r>
      <w:r w:rsidRPr="00AD7E34">
        <w:tab/>
        <w:t>Narsakka N, Suhonen R, Kielo-Viljamaa E, Stolt M. Physical, social, and symbolic environment related to physical activity of older individuals in long-term care: A mixed-method systematic review. International Journal of Nursing Studies. 2022;135:104350.</w:t>
      </w:r>
    </w:p>
    <w:p w14:paraId="585950B9" w14:textId="77777777" w:rsidR="00AD7E34" w:rsidRPr="00AD7E34" w:rsidRDefault="00AD7E34" w:rsidP="00AD7E34">
      <w:pPr>
        <w:pStyle w:val="EndNoteBibliography"/>
        <w:spacing w:after="0"/>
      </w:pPr>
      <w:r w:rsidRPr="00AD7E34">
        <w:t>37.</w:t>
      </w:r>
      <w:r w:rsidRPr="00AD7E34">
        <w:tab/>
        <w:t>Fortune N, Singh A, Badland H, Stancliffe RJ, Llewellyn G. Area-Level Associations between Built Environment Characteristics and Disability Prevalence in Australia: An Ecological Analysis. Int J Environ Res Public Health. 2020;17(21).</w:t>
      </w:r>
    </w:p>
    <w:p w14:paraId="10CEAC16" w14:textId="77777777" w:rsidR="00AD7E34" w:rsidRPr="00AD7E34" w:rsidRDefault="00AD7E34" w:rsidP="00AD7E34">
      <w:pPr>
        <w:pStyle w:val="EndNoteBibliography"/>
        <w:spacing w:after="0"/>
      </w:pPr>
      <w:r w:rsidRPr="00AD7E34">
        <w:t>38.</w:t>
      </w:r>
      <w:r w:rsidRPr="00AD7E34">
        <w:tab/>
        <w:t>Visser K, Bolt G, Finkenauer C, Jonker M, Weinberg D, Stevens GWJM. Neighbourhood deprivation effects on young people's mental health and well-being: A systematic review of the literature. Social Science &amp; Medicine. 2021;270:113542.</w:t>
      </w:r>
    </w:p>
    <w:p w14:paraId="6E7354F3" w14:textId="77777777" w:rsidR="00AD7E34" w:rsidRPr="00AD7E34" w:rsidRDefault="00AD7E34" w:rsidP="00AD7E34">
      <w:pPr>
        <w:pStyle w:val="EndNoteBibliography"/>
        <w:spacing w:after="0"/>
      </w:pPr>
      <w:r w:rsidRPr="00AD7E34">
        <w:lastRenderedPageBreak/>
        <w:t>39.</w:t>
      </w:r>
      <w:r w:rsidRPr="00AD7E34">
        <w:tab/>
        <w:t>Awuor L, Melles S. The influence of environmental and health indicators on premature mortality: An empirical analysis of the City of Toronto's 140 neighborhoods. Health Place. 2019;58:102155.</w:t>
      </w:r>
    </w:p>
    <w:p w14:paraId="2FD503B7" w14:textId="4A2CEF37" w:rsidR="00AD7E34" w:rsidRPr="00AD7E34" w:rsidRDefault="00AD7E34" w:rsidP="00AD7E34">
      <w:pPr>
        <w:pStyle w:val="EndNoteBibliography"/>
        <w:spacing w:after="0"/>
      </w:pPr>
      <w:r w:rsidRPr="00AD7E34">
        <w:t>40.</w:t>
      </w:r>
      <w:r w:rsidRPr="00AD7E34">
        <w:tab/>
        <w:t xml:space="preserve">Tricco AC, Lillie E, Zarin W, O'Brien KK, Colquhoun H, Levac D, et al. PRISMA Extension for Scoping Reviews (PRISMA-ScR): Checklist and Explanation 2018 [467-73]. Available from: </w:t>
      </w:r>
      <w:hyperlink r:id="rId16" w:history="1">
        <w:r w:rsidRPr="00AD7E34">
          <w:rPr>
            <w:rStyle w:val="Hyperlink"/>
          </w:rPr>
          <w:t>https://www.acpjournals.org/doi/abs/10.7326/M18-0850</w:t>
        </w:r>
      </w:hyperlink>
      <w:r w:rsidRPr="00AD7E34">
        <w:t>.</w:t>
      </w:r>
    </w:p>
    <w:p w14:paraId="5E6E863E" w14:textId="77777777" w:rsidR="00AD7E34" w:rsidRPr="00AD7E34" w:rsidRDefault="00AD7E34" w:rsidP="00AD7E34">
      <w:pPr>
        <w:pStyle w:val="EndNoteBibliography"/>
        <w:spacing w:after="0"/>
      </w:pPr>
      <w:r w:rsidRPr="00AD7E34">
        <w:t>41.</w:t>
      </w:r>
      <w:r w:rsidRPr="00AD7E34">
        <w:tab/>
        <w:t>Lockwood C, dos Santos KB, Pap R. Practical Guidance for Knowledge Synthesis: Scoping Review Methods. Asian Nursing Research. 2019;13(5):287-94.</w:t>
      </w:r>
    </w:p>
    <w:p w14:paraId="72E84ED1" w14:textId="77777777" w:rsidR="00AD7E34" w:rsidRPr="00AD7E34" w:rsidRDefault="00AD7E34" w:rsidP="00AD7E34">
      <w:pPr>
        <w:pStyle w:val="EndNoteBibliography"/>
        <w:spacing w:after="0"/>
      </w:pPr>
      <w:r w:rsidRPr="00AD7E34">
        <w:t>42.</w:t>
      </w:r>
      <w:r w:rsidRPr="00AD7E34">
        <w:tab/>
        <w:t>Levac D, Colquhoun H, O'Brien KK. Scoping studies: advancing the methodology. Implementation Science. 2010;5(1):69.</w:t>
      </w:r>
    </w:p>
    <w:p w14:paraId="169077E7" w14:textId="77777777" w:rsidR="00AD7E34" w:rsidRPr="00AD7E34" w:rsidRDefault="00AD7E34" w:rsidP="00AD7E34">
      <w:pPr>
        <w:pStyle w:val="EndNoteBibliography"/>
        <w:spacing w:after="0"/>
      </w:pPr>
      <w:r w:rsidRPr="00AD7E34">
        <w:t>43.</w:t>
      </w:r>
      <w:r w:rsidRPr="00AD7E34">
        <w:tab/>
        <w:t>Park G, Evans GW. Environmental stressors, urban design and planning: implications for human behaviour and health. Journal of Urban Design. 2016;21(4):453-70.</w:t>
      </w:r>
    </w:p>
    <w:p w14:paraId="79A23D2E" w14:textId="77777777" w:rsidR="00AD7E34" w:rsidRPr="00AD7E34" w:rsidRDefault="00AD7E34" w:rsidP="00AD7E34">
      <w:pPr>
        <w:pStyle w:val="EndNoteBibliography"/>
        <w:spacing w:after="0"/>
      </w:pPr>
      <w:r w:rsidRPr="00AD7E34">
        <w:t>44.</w:t>
      </w:r>
      <w:r w:rsidRPr="00AD7E34">
        <w:tab/>
        <w:t>Evans GW. Crowding and Other Environmental Stressors. In: Smelser NJ, Baltes PB, editors. International Encyclopedia of the Social &amp; Behavioral Sciences. Oxford: Pergamon; 2001. p. 3018-22.</w:t>
      </w:r>
    </w:p>
    <w:p w14:paraId="30CEEE9E" w14:textId="77777777" w:rsidR="00AD7E34" w:rsidRPr="00AD7E34" w:rsidRDefault="00AD7E34" w:rsidP="00AD7E34">
      <w:pPr>
        <w:pStyle w:val="EndNoteBibliography"/>
        <w:spacing w:after="0"/>
      </w:pPr>
      <w:r w:rsidRPr="00AD7E34">
        <w:t>45.</w:t>
      </w:r>
      <w:r w:rsidRPr="00AD7E34">
        <w:tab/>
        <w:t>Machon M, Vrotsou K, Larranaga I, Vergara I. Proximity to Facilities and Its Association with the Health-Related Habits of Functionally Independent Older Adults. Int J Environ Res Public Health. 2020;17(22).</w:t>
      </w:r>
    </w:p>
    <w:p w14:paraId="125FC902" w14:textId="77777777" w:rsidR="00AD7E34" w:rsidRPr="00AD7E34" w:rsidRDefault="00AD7E34" w:rsidP="00AD7E34">
      <w:pPr>
        <w:pStyle w:val="EndNoteBibliography"/>
        <w:spacing w:after="0"/>
      </w:pPr>
      <w:r w:rsidRPr="00AD7E34">
        <w:t>46.</w:t>
      </w:r>
      <w:r w:rsidRPr="00AD7E34">
        <w:tab/>
        <w:t>Marsh L, Vaneckova P, Robertson L, Johnson TO, Doscher C, Raskind IG, et al. Association between density and proximity of tobacco retail outlets with smoking: A systematic review of youth studies. Health &amp; Place. 2021;67:102275.</w:t>
      </w:r>
    </w:p>
    <w:p w14:paraId="59E5C0FC" w14:textId="77777777" w:rsidR="00AD7E34" w:rsidRPr="00AD7E34" w:rsidRDefault="00AD7E34" w:rsidP="00AD7E34">
      <w:pPr>
        <w:pStyle w:val="EndNoteBibliography"/>
        <w:spacing w:after="0"/>
      </w:pPr>
      <w:r w:rsidRPr="00AD7E34">
        <w:t>47.</w:t>
      </w:r>
      <w:r w:rsidRPr="00AD7E34">
        <w:tab/>
        <w:t>Spotswood EN, Beller EE, Grossinger R, Grenier JL, Heller NE, Aronson MFJ. The Biological Deserts Fallacy: Cities in Their Landscapes Contribute More than We Think to Regional Biodiversity. BioScience. 2021;71(2):148-60.</w:t>
      </w:r>
    </w:p>
    <w:p w14:paraId="5C5145BA" w14:textId="77777777" w:rsidR="00AD7E34" w:rsidRPr="00AD7E34" w:rsidRDefault="00AD7E34" w:rsidP="00AD7E34">
      <w:pPr>
        <w:pStyle w:val="EndNoteBibliography"/>
        <w:spacing w:after="0"/>
      </w:pPr>
      <w:r w:rsidRPr="00AD7E34">
        <w:t>48.</w:t>
      </w:r>
      <w:r w:rsidRPr="00AD7E34">
        <w:tab/>
        <w:t>WHO. Nature, biodiversity and health: an overview of interconnections. Copenhagen: World Health Organization. Regional Office for Europe; 2021 2021.</w:t>
      </w:r>
    </w:p>
    <w:p w14:paraId="37FE9ECD" w14:textId="77777777" w:rsidR="00AD7E34" w:rsidRPr="00AD7E34" w:rsidRDefault="00AD7E34" w:rsidP="00AD7E34">
      <w:pPr>
        <w:pStyle w:val="EndNoteBibliography"/>
        <w:spacing w:after="0"/>
      </w:pPr>
      <w:r w:rsidRPr="00AD7E34">
        <w:t>49.</w:t>
      </w:r>
      <w:r w:rsidRPr="00AD7E34">
        <w:tab/>
        <w:t>Cianfagna M, Bolon I, Babo Martins S, Mumford E, Romanelli C, Deem SL, et al. Biodiversity and Human Health Interlinkages in Higher Education Offerings: A First Global Overview. Frontiers in Public Health. 2021;9.</w:t>
      </w:r>
    </w:p>
    <w:p w14:paraId="42C78227" w14:textId="77777777" w:rsidR="00AD7E34" w:rsidRPr="00AD7E34" w:rsidRDefault="00AD7E34" w:rsidP="00AD7E34">
      <w:pPr>
        <w:pStyle w:val="EndNoteBibliography"/>
        <w:spacing w:after="0"/>
      </w:pPr>
      <w:r w:rsidRPr="00AD7E34">
        <w:t>50.</w:t>
      </w:r>
      <w:r w:rsidRPr="00AD7E34">
        <w:tab/>
        <w:t>White MP, Elliott LR, Grellier J, Economou T, Bell S, Bratman GN, et al. Associations between green/blue spaces and mental health across 18 countries. Scientific Reports. 2021;11(1):8903.</w:t>
      </w:r>
    </w:p>
    <w:p w14:paraId="0252DDCA" w14:textId="77777777" w:rsidR="00AD7E34" w:rsidRPr="00AD7E34" w:rsidRDefault="00AD7E34" w:rsidP="00AD7E34">
      <w:pPr>
        <w:pStyle w:val="EndNoteBibliography"/>
        <w:spacing w:after="0"/>
      </w:pPr>
      <w:r w:rsidRPr="00AD7E34">
        <w:t>51.</w:t>
      </w:r>
      <w:r w:rsidRPr="00AD7E34">
        <w:tab/>
        <w:t>Zube EH. Environmental perception.  Environmental Geology. Dordrecht: Springer Netherlands; 1999. p. 214-6.</w:t>
      </w:r>
    </w:p>
    <w:p w14:paraId="3E66892A" w14:textId="77777777" w:rsidR="00AD7E34" w:rsidRPr="00AD7E34" w:rsidRDefault="00AD7E34" w:rsidP="00AD7E34">
      <w:pPr>
        <w:pStyle w:val="EndNoteBibliography"/>
        <w:spacing w:after="0"/>
      </w:pPr>
      <w:r w:rsidRPr="009E21A8">
        <w:rPr>
          <w:lang w:val="nl-NL"/>
        </w:rPr>
        <w:t>52.</w:t>
      </w:r>
      <w:r w:rsidRPr="009E21A8">
        <w:rPr>
          <w:lang w:val="nl-NL"/>
        </w:rPr>
        <w:tab/>
        <w:t xml:space="preserve">Sawyer ADM, van Lenthe F, Kamphuis CBM, Terragni L, Roos G, Poelman MP, et al. </w:t>
      </w:r>
      <w:r w:rsidRPr="00AD7E34">
        <w:t>Dynamics of the complex food environment underlying dietary intake in low-income groups: a systems map of associations extracted from a systematic umbrella literature review. International Journal of Behavioral Nutrition and Physical Activity. 2021;18(1):96.</w:t>
      </w:r>
    </w:p>
    <w:p w14:paraId="22EFCFA8" w14:textId="77777777" w:rsidR="00AD7E34" w:rsidRPr="00AD7E34" w:rsidRDefault="00AD7E34" w:rsidP="00AD7E34">
      <w:pPr>
        <w:pStyle w:val="EndNoteBibliography"/>
        <w:spacing w:after="0"/>
      </w:pPr>
      <w:r w:rsidRPr="00AD7E34">
        <w:t>53.</w:t>
      </w:r>
      <w:r w:rsidRPr="00AD7E34">
        <w:tab/>
        <w:t>Lam TM, Vaartjes I, Grobbee DE, Karssenberg D, Lakerveld J. Associations between the built environment and obesity: an umbrella review. International Journal of Health Geographics. 2021;20(1):7.</w:t>
      </w:r>
    </w:p>
    <w:p w14:paraId="283DAA8E" w14:textId="77777777" w:rsidR="00AD7E34" w:rsidRPr="00AD7E34" w:rsidRDefault="00AD7E34" w:rsidP="00AD7E34">
      <w:pPr>
        <w:pStyle w:val="EndNoteBibliography"/>
        <w:spacing w:after="0"/>
      </w:pPr>
      <w:r w:rsidRPr="00AD7E34">
        <w:t>54.</w:t>
      </w:r>
      <w:r w:rsidRPr="00AD7E34">
        <w:tab/>
        <w:t>Story M, Kaphingst KM, Robinson-O'Brien R, Glanz K. Creating healthy food and eating environments: policy and environmental approaches. Annu Rev Public Health. 2008;29:253-72.</w:t>
      </w:r>
    </w:p>
    <w:p w14:paraId="7C55B545" w14:textId="77777777" w:rsidR="00AD7E34" w:rsidRPr="00AD7E34" w:rsidRDefault="00AD7E34" w:rsidP="00AD7E34">
      <w:pPr>
        <w:pStyle w:val="EndNoteBibliography"/>
        <w:spacing w:after="0"/>
      </w:pPr>
      <w:r w:rsidRPr="00AD7E34">
        <w:t>55.</w:t>
      </w:r>
      <w:r w:rsidRPr="00AD7E34">
        <w:tab/>
        <w:t>Winters M, Buehler R, Götschi T. Policies to Promote Active Travel: Evidence from Reviews of the Literature. Curr Environ Health Rep. 2017;4(3):278-85.</w:t>
      </w:r>
    </w:p>
    <w:p w14:paraId="29370403" w14:textId="77777777" w:rsidR="00AD7E34" w:rsidRPr="00AD7E34" w:rsidRDefault="00AD7E34" w:rsidP="00AD7E34">
      <w:pPr>
        <w:pStyle w:val="EndNoteBibliography"/>
        <w:spacing w:after="0"/>
      </w:pPr>
      <w:r w:rsidRPr="00AD7E34">
        <w:t>56.</w:t>
      </w:r>
      <w:r w:rsidRPr="00AD7E34">
        <w:tab/>
        <w:t>Glassman B. The Multidimensional Deprivation Index Using Different Neighborhood Quality Definitions. In: Poverty Statistics Branch S, Economic, and Housing Statistics Division, editor.: U.S. Census Bureau; 2020.</w:t>
      </w:r>
    </w:p>
    <w:p w14:paraId="54F437F8" w14:textId="77777777" w:rsidR="00AD7E34" w:rsidRPr="00AD7E34" w:rsidRDefault="00AD7E34" w:rsidP="00AD7E34">
      <w:pPr>
        <w:pStyle w:val="EndNoteBibliography"/>
        <w:spacing w:after="0"/>
      </w:pPr>
      <w:r w:rsidRPr="00AD7E34">
        <w:t>57.</w:t>
      </w:r>
      <w:r w:rsidRPr="00AD7E34">
        <w:tab/>
        <w:t>Mui Y, Headrick G, Chien J, Pollack C, Saleem HT. Revisiting revitalization: exploring how structural determinants moderate pathways between neighborhood change and health. Int J Equity Health. 2022;21(1):165.</w:t>
      </w:r>
    </w:p>
    <w:p w14:paraId="60A7FFA6" w14:textId="77777777" w:rsidR="00AD7E34" w:rsidRPr="00AD7E34" w:rsidRDefault="00AD7E34" w:rsidP="00AD7E34">
      <w:pPr>
        <w:pStyle w:val="EndNoteBibliography"/>
        <w:spacing w:after="0"/>
      </w:pPr>
      <w:r w:rsidRPr="00AD7E34">
        <w:t>58.</w:t>
      </w:r>
      <w:r w:rsidRPr="00AD7E34">
        <w:tab/>
        <w:t>Ross CE, Mirowsky J. Neighborhood disadvantage, disorder, and health. J Health Soc Behav. 2001;42(3):258-76.</w:t>
      </w:r>
    </w:p>
    <w:p w14:paraId="3E6D5C07" w14:textId="77777777" w:rsidR="00AD7E34" w:rsidRPr="00AD7E34" w:rsidRDefault="00AD7E34" w:rsidP="00AD7E34">
      <w:pPr>
        <w:pStyle w:val="EndNoteBibliography"/>
        <w:spacing w:after="0"/>
      </w:pPr>
      <w:r w:rsidRPr="00AD7E34">
        <w:lastRenderedPageBreak/>
        <w:t>59.</w:t>
      </w:r>
      <w:r w:rsidRPr="00AD7E34">
        <w:tab/>
        <w:t>Jia P, Pan X, Liu F, He P, Zhang W, Liu L, et al. Land use mix in the neighbourhood and childhood obesity. Obes Rev. 2021;22 Suppl 1(Suppl 1):e13098.</w:t>
      </w:r>
    </w:p>
    <w:p w14:paraId="78F2DBAF" w14:textId="77777777" w:rsidR="00AD7E34" w:rsidRPr="00AD7E34" w:rsidRDefault="00AD7E34" w:rsidP="00AD7E34">
      <w:pPr>
        <w:pStyle w:val="EndNoteBibliography"/>
        <w:spacing w:after="0"/>
      </w:pPr>
      <w:r w:rsidRPr="00AD7E34">
        <w:t>60.</w:t>
      </w:r>
      <w:r w:rsidRPr="00AD7E34">
        <w:tab/>
        <w:t>Gehrke SR, Clifton KJ. An activity-related land use mix construct and its connection to pedestrian travel. Environment and Planning B: Urban Analytics and City Science. 2017;46(1):9-26.</w:t>
      </w:r>
    </w:p>
    <w:p w14:paraId="70C4BCE7" w14:textId="77777777" w:rsidR="00AD7E34" w:rsidRPr="00AD7E34" w:rsidRDefault="00AD7E34" w:rsidP="00AD7E34">
      <w:pPr>
        <w:pStyle w:val="EndNoteBibliography"/>
        <w:spacing w:after="0"/>
      </w:pPr>
      <w:r w:rsidRPr="00AD7E34">
        <w:t>61.</w:t>
      </w:r>
      <w:r w:rsidRPr="00AD7E34">
        <w:tab/>
        <w:t>Yamaguchi A. Effects of social capital on general health status. Glob J Health Sci. 2014;6(3):45-54.</w:t>
      </w:r>
    </w:p>
    <w:p w14:paraId="1F59D491" w14:textId="77777777" w:rsidR="00AD7E34" w:rsidRPr="00AD7E34" w:rsidRDefault="00AD7E34" w:rsidP="00AD7E34">
      <w:pPr>
        <w:pStyle w:val="EndNoteBibliography"/>
        <w:spacing w:after="0"/>
      </w:pPr>
      <w:r w:rsidRPr="00AD7E34">
        <w:t>62.</w:t>
      </w:r>
      <w:r w:rsidRPr="00AD7E34">
        <w:tab/>
        <w:t>Ruijsbroek A, Droomers M, Hardyns W, Groenewegen PP, Stronks K. The interplay between neighbourhood characteristics: The health impact of changes in social cohesion, disorder and unsafety feelings. Health Place. 2016;39:1-8.</w:t>
      </w:r>
    </w:p>
    <w:p w14:paraId="323C408B" w14:textId="77777777" w:rsidR="00AD7E34" w:rsidRPr="00AD7E34" w:rsidRDefault="00AD7E34" w:rsidP="00AD7E34">
      <w:pPr>
        <w:pStyle w:val="EndNoteBibliography"/>
        <w:spacing w:after="0"/>
      </w:pPr>
      <w:r w:rsidRPr="00AD7E34">
        <w:t>63.</w:t>
      </w:r>
      <w:r w:rsidRPr="00AD7E34">
        <w:tab/>
        <w:t>Broeder JM, South J, Rothoff A, Bagnall A-M, Azarhoosh F, Linden G, et al. Community engagement in deprived neighbourhoods during the COVID-19 crisis: perspectives for more resilient and healthier communities. Health Promotion International. 2021;37.</w:t>
      </w:r>
    </w:p>
    <w:p w14:paraId="6B3D577F" w14:textId="77777777" w:rsidR="00AD7E34" w:rsidRPr="00AD7E34" w:rsidRDefault="00AD7E34" w:rsidP="00AD7E34">
      <w:pPr>
        <w:pStyle w:val="EndNoteBibliography"/>
        <w:spacing w:after="0"/>
      </w:pPr>
      <w:r w:rsidRPr="00AD7E34">
        <w:t>64.</w:t>
      </w:r>
      <w:r w:rsidRPr="00AD7E34">
        <w:tab/>
        <w:t>Ruijsbroek A, Mohnen SM, Droomers M, Kruize H, Gidlow C, Gražulevičiene R, et al. Neighbourhood green space, social environment and mental health: an examination in four European cities. International Journal of Public Health. 2017;62(6):657-67.</w:t>
      </w:r>
    </w:p>
    <w:p w14:paraId="12D2318D" w14:textId="77777777" w:rsidR="00AD7E34" w:rsidRPr="00AD7E34" w:rsidRDefault="00AD7E34" w:rsidP="00AD7E34">
      <w:pPr>
        <w:pStyle w:val="EndNoteBibliography"/>
        <w:spacing w:after="0"/>
      </w:pPr>
      <w:r w:rsidRPr="00AD7E34">
        <w:t>65.</w:t>
      </w:r>
      <w:r w:rsidRPr="00AD7E34">
        <w:tab/>
        <w:t>WHO. WHO guidelines on physical activity and sedentary behaviour. Geneva: World Health Organization; 2020.</w:t>
      </w:r>
    </w:p>
    <w:p w14:paraId="03DF3682" w14:textId="77777777" w:rsidR="00AD7E34" w:rsidRPr="00AD7E34" w:rsidRDefault="00AD7E34" w:rsidP="00AD7E34">
      <w:pPr>
        <w:pStyle w:val="EndNoteBibliography"/>
        <w:spacing w:after="0"/>
      </w:pPr>
      <w:r w:rsidRPr="00AD7E34">
        <w:t>66.</w:t>
      </w:r>
      <w:r w:rsidRPr="00AD7E34">
        <w:tab/>
        <w:t>Piggin J. What Is Physical Activity? A Holistic Definition for Teachers, Researchers and Policy Makers. Frontiers in Sports and Active Living. 2020;2.</w:t>
      </w:r>
    </w:p>
    <w:p w14:paraId="57D35414" w14:textId="77777777" w:rsidR="00AD7E34" w:rsidRPr="00AD7E34" w:rsidRDefault="00AD7E34" w:rsidP="00AD7E34">
      <w:pPr>
        <w:pStyle w:val="EndNoteBibliography"/>
        <w:spacing w:after="0"/>
      </w:pPr>
      <w:r w:rsidRPr="00AD7E34">
        <w:t>67.</w:t>
      </w:r>
      <w:r w:rsidRPr="00AD7E34">
        <w:tab/>
        <w:t>Beenackers MA, Oude Groeniger J, Kamphuis CBM, Van Lenthe FJ. Urban population density and mortality in a compact Dutch city: 23-year follow-up of the Dutch GLOBE study. Health Place. 2018;53:79-85.</w:t>
      </w:r>
    </w:p>
    <w:p w14:paraId="2FD64A68" w14:textId="77777777" w:rsidR="00AD7E34" w:rsidRPr="00AD7E34" w:rsidRDefault="00AD7E34" w:rsidP="00AD7E34">
      <w:pPr>
        <w:pStyle w:val="EndNoteBibliography"/>
      </w:pPr>
      <w:r w:rsidRPr="00AD7E34">
        <w:t>68.</w:t>
      </w:r>
      <w:r w:rsidRPr="00AD7E34">
        <w:tab/>
        <w:t>Chandrabose M, Owen N, Giles-Corti B, Turrell G, Carver A, Sugiyama T. Urban Densification and 12-Year Changes in Cardiovascular Risk Markers. J Am Heart Assoc. 2019;8(15):e013199.</w:t>
      </w:r>
    </w:p>
    <w:p w14:paraId="0E0467F2" w14:textId="7160F650" w:rsidR="005A72EC" w:rsidRPr="00EB52F9" w:rsidRDefault="00F1064F" w:rsidP="00A263AC">
      <w:pPr>
        <w:rPr>
          <w:rFonts w:ascii="Verdana" w:hAnsi="Verdana"/>
          <w:lang w:val="en-GB"/>
        </w:rPr>
      </w:pPr>
      <w:r w:rsidRPr="00EB52F9">
        <w:rPr>
          <w:rFonts w:ascii="Verdana" w:hAnsi="Verdana"/>
          <w:lang w:val="en-GB"/>
        </w:rPr>
        <w:fldChar w:fldCharType="end"/>
      </w:r>
      <w:r w:rsidRPr="00066C1B">
        <w:rPr>
          <w:rFonts w:ascii="Verdana" w:hAnsi="Verdana"/>
          <w:lang w:val="en-GB"/>
        </w:rPr>
        <w:fldChar w:fldCharType="begin"/>
      </w:r>
      <w:r w:rsidRPr="00EB52F9">
        <w:rPr>
          <w:rFonts w:ascii="Verdana" w:hAnsi="Verdana"/>
          <w:lang w:val="en-GB"/>
        </w:rPr>
        <w:instrText xml:space="preserve"> ADDIN </w:instrText>
      </w:r>
      <w:r w:rsidRPr="00066C1B">
        <w:rPr>
          <w:rFonts w:ascii="Verdana" w:hAnsi="Verdana"/>
          <w:lang w:val="en-GB"/>
        </w:rPr>
        <w:fldChar w:fldCharType="end"/>
      </w:r>
    </w:p>
    <w:sectPr w:rsidR="005A72EC" w:rsidRPr="00EB52F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FCCF" w14:textId="77777777" w:rsidR="00C51848" w:rsidRDefault="00C51848" w:rsidP="00EC776F">
      <w:pPr>
        <w:spacing w:after="0" w:line="240" w:lineRule="auto"/>
      </w:pPr>
      <w:r>
        <w:separator/>
      </w:r>
    </w:p>
  </w:endnote>
  <w:endnote w:type="continuationSeparator" w:id="0">
    <w:p w14:paraId="497CE173" w14:textId="77777777" w:rsidR="00C51848" w:rsidRDefault="00C51848" w:rsidP="00EC776F">
      <w:pPr>
        <w:spacing w:after="0" w:line="240" w:lineRule="auto"/>
      </w:pPr>
      <w:r>
        <w:continuationSeparator/>
      </w:r>
    </w:p>
  </w:endnote>
  <w:endnote w:type="continuationNotice" w:id="1">
    <w:p w14:paraId="2F45D57D" w14:textId="77777777" w:rsidR="00C51848" w:rsidRDefault="00C5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NeueHaasUnicaW1G-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32156"/>
      <w:docPartObj>
        <w:docPartGallery w:val="Page Numbers (Bottom of Page)"/>
        <w:docPartUnique/>
      </w:docPartObj>
    </w:sdtPr>
    <w:sdtEndPr/>
    <w:sdtContent>
      <w:p w14:paraId="691195F6" w14:textId="06B2062A" w:rsidR="00081D9A" w:rsidRDefault="00081D9A">
        <w:pPr>
          <w:pStyle w:val="Footer"/>
          <w:jc w:val="right"/>
        </w:pPr>
        <w:r>
          <w:fldChar w:fldCharType="begin"/>
        </w:r>
        <w:r>
          <w:instrText>PAGE   \* MERGEFORMAT</w:instrText>
        </w:r>
        <w:r>
          <w:fldChar w:fldCharType="separate"/>
        </w:r>
        <w:r w:rsidR="166062A9">
          <w:t>2</w:t>
        </w:r>
        <w:r>
          <w:fldChar w:fldCharType="end"/>
        </w:r>
      </w:p>
    </w:sdtContent>
  </w:sdt>
  <w:p w14:paraId="4745B6B7" w14:textId="77777777" w:rsidR="00081D9A" w:rsidRDefault="0008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A18D" w14:textId="77777777" w:rsidR="00C51848" w:rsidRDefault="00C51848" w:rsidP="00EC776F">
      <w:pPr>
        <w:spacing w:after="0" w:line="240" w:lineRule="auto"/>
      </w:pPr>
      <w:r>
        <w:separator/>
      </w:r>
    </w:p>
  </w:footnote>
  <w:footnote w:type="continuationSeparator" w:id="0">
    <w:p w14:paraId="63046BEF" w14:textId="77777777" w:rsidR="00C51848" w:rsidRDefault="00C51848" w:rsidP="00EC776F">
      <w:pPr>
        <w:spacing w:after="0" w:line="240" w:lineRule="auto"/>
      </w:pPr>
      <w:r>
        <w:continuationSeparator/>
      </w:r>
    </w:p>
  </w:footnote>
  <w:footnote w:type="continuationNotice" w:id="1">
    <w:p w14:paraId="0F1EE70C" w14:textId="77777777" w:rsidR="00C51848" w:rsidRDefault="00C518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18"/>
    <w:multiLevelType w:val="multilevel"/>
    <w:tmpl w:val="8A205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4702DD"/>
    <w:multiLevelType w:val="hybridMultilevel"/>
    <w:tmpl w:val="BE0C6A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850FC4"/>
    <w:multiLevelType w:val="hybridMultilevel"/>
    <w:tmpl w:val="C8D89762"/>
    <w:lvl w:ilvl="0" w:tplc="2F6251C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02889"/>
    <w:multiLevelType w:val="multilevel"/>
    <w:tmpl w:val="873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B16B7"/>
    <w:multiLevelType w:val="hybridMultilevel"/>
    <w:tmpl w:val="053C1C50"/>
    <w:lvl w:ilvl="0" w:tplc="3E7EFA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E73196"/>
    <w:multiLevelType w:val="hybridMultilevel"/>
    <w:tmpl w:val="EB6AC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C017A1"/>
    <w:multiLevelType w:val="multilevel"/>
    <w:tmpl w:val="8A205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BF63965"/>
    <w:multiLevelType w:val="hybridMultilevel"/>
    <w:tmpl w:val="F4B44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CD75D5"/>
    <w:multiLevelType w:val="hybridMultilevel"/>
    <w:tmpl w:val="60D2D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6D6702"/>
    <w:multiLevelType w:val="hybridMultilevel"/>
    <w:tmpl w:val="E4F4E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575614"/>
    <w:multiLevelType w:val="hybridMultilevel"/>
    <w:tmpl w:val="0604364E"/>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E77963"/>
    <w:multiLevelType w:val="hybridMultilevel"/>
    <w:tmpl w:val="3DB6D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1A5190"/>
    <w:multiLevelType w:val="hybridMultilevel"/>
    <w:tmpl w:val="EC8662E0"/>
    <w:lvl w:ilvl="0" w:tplc="F13C3A74">
      <w:start w:val="11"/>
      <w:numFmt w:val="decimal"/>
      <w:lvlText w:val="%1."/>
      <w:lvlJc w:val="left"/>
      <w:pPr>
        <w:ind w:left="748" w:hanging="388"/>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7163BE"/>
    <w:multiLevelType w:val="hybridMultilevel"/>
    <w:tmpl w:val="05D4084A"/>
    <w:lvl w:ilvl="0" w:tplc="30548A3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C76E4F"/>
    <w:multiLevelType w:val="hybridMultilevel"/>
    <w:tmpl w:val="30C8B9F8"/>
    <w:lvl w:ilvl="0" w:tplc="F78AFFCC">
      <w:start w:val="1"/>
      <w:numFmt w:val="bullet"/>
      <w:lvlText w:val="–"/>
      <w:lvlJc w:val="left"/>
      <w:pPr>
        <w:tabs>
          <w:tab w:val="num" w:pos="720"/>
        </w:tabs>
        <w:ind w:left="720" w:hanging="360"/>
      </w:pPr>
      <w:rPr>
        <w:rFonts w:ascii="Verdana" w:hAnsi="Verdana" w:hint="default"/>
      </w:rPr>
    </w:lvl>
    <w:lvl w:ilvl="1" w:tplc="F06C0D58">
      <w:start w:val="1"/>
      <w:numFmt w:val="bullet"/>
      <w:lvlText w:val="–"/>
      <w:lvlJc w:val="left"/>
      <w:pPr>
        <w:tabs>
          <w:tab w:val="num" w:pos="1440"/>
        </w:tabs>
        <w:ind w:left="1440" w:hanging="360"/>
      </w:pPr>
      <w:rPr>
        <w:rFonts w:ascii="Verdana" w:hAnsi="Verdana" w:hint="default"/>
      </w:rPr>
    </w:lvl>
    <w:lvl w:ilvl="2" w:tplc="561A886C" w:tentative="1">
      <w:start w:val="1"/>
      <w:numFmt w:val="bullet"/>
      <w:lvlText w:val="–"/>
      <w:lvlJc w:val="left"/>
      <w:pPr>
        <w:tabs>
          <w:tab w:val="num" w:pos="2160"/>
        </w:tabs>
        <w:ind w:left="2160" w:hanging="360"/>
      </w:pPr>
      <w:rPr>
        <w:rFonts w:ascii="Verdana" w:hAnsi="Verdana" w:hint="default"/>
      </w:rPr>
    </w:lvl>
    <w:lvl w:ilvl="3" w:tplc="38881DE2" w:tentative="1">
      <w:start w:val="1"/>
      <w:numFmt w:val="bullet"/>
      <w:lvlText w:val="–"/>
      <w:lvlJc w:val="left"/>
      <w:pPr>
        <w:tabs>
          <w:tab w:val="num" w:pos="2880"/>
        </w:tabs>
        <w:ind w:left="2880" w:hanging="360"/>
      </w:pPr>
      <w:rPr>
        <w:rFonts w:ascii="Verdana" w:hAnsi="Verdana" w:hint="default"/>
      </w:rPr>
    </w:lvl>
    <w:lvl w:ilvl="4" w:tplc="D1F89D2E" w:tentative="1">
      <w:start w:val="1"/>
      <w:numFmt w:val="bullet"/>
      <w:lvlText w:val="–"/>
      <w:lvlJc w:val="left"/>
      <w:pPr>
        <w:tabs>
          <w:tab w:val="num" w:pos="3600"/>
        </w:tabs>
        <w:ind w:left="3600" w:hanging="360"/>
      </w:pPr>
      <w:rPr>
        <w:rFonts w:ascii="Verdana" w:hAnsi="Verdana" w:hint="default"/>
      </w:rPr>
    </w:lvl>
    <w:lvl w:ilvl="5" w:tplc="58D66A6A" w:tentative="1">
      <w:start w:val="1"/>
      <w:numFmt w:val="bullet"/>
      <w:lvlText w:val="–"/>
      <w:lvlJc w:val="left"/>
      <w:pPr>
        <w:tabs>
          <w:tab w:val="num" w:pos="4320"/>
        </w:tabs>
        <w:ind w:left="4320" w:hanging="360"/>
      </w:pPr>
      <w:rPr>
        <w:rFonts w:ascii="Verdana" w:hAnsi="Verdana" w:hint="default"/>
      </w:rPr>
    </w:lvl>
    <w:lvl w:ilvl="6" w:tplc="00421A4A" w:tentative="1">
      <w:start w:val="1"/>
      <w:numFmt w:val="bullet"/>
      <w:lvlText w:val="–"/>
      <w:lvlJc w:val="left"/>
      <w:pPr>
        <w:tabs>
          <w:tab w:val="num" w:pos="5040"/>
        </w:tabs>
        <w:ind w:left="5040" w:hanging="360"/>
      </w:pPr>
      <w:rPr>
        <w:rFonts w:ascii="Verdana" w:hAnsi="Verdana" w:hint="default"/>
      </w:rPr>
    </w:lvl>
    <w:lvl w:ilvl="7" w:tplc="E03291FC" w:tentative="1">
      <w:start w:val="1"/>
      <w:numFmt w:val="bullet"/>
      <w:lvlText w:val="–"/>
      <w:lvlJc w:val="left"/>
      <w:pPr>
        <w:tabs>
          <w:tab w:val="num" w:pos="5760"/>
        </w:tabs>
        <w:ind w:left="5760" w:hanging="360"/>
      </w:pPr>
      <w:rPr>
        <w:rFonts w:ascii="Verdana" w:hAnsi="Verdana" w:hint="default"/>
      </w:rPr>
    </w:lvl>
    <w:lvl w:ilvl="8" w:tplc="FDB24E7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6925A5B"/>
    <w:multiLevelType w:val="hybridMultilevel"/>
    <w:tmpl w:val="49B890D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B40A4A"/>
    <w:multiLevelType w:val="hybridMultilevel"/>
    <w:tmpl w:val="2A8ED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D06FE"/>
    <w:multiLevelType w:val="hybridMultilevel"/>
    <w:tmpl w:val="F1DAF31C"/>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E80F96"/>
    <w:multiLevelType w:val="hybridMultilevel"/>
    <w:tmpl w:val="B164F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EA05BD"/>
    <w:multiLevelType w:val="hybridMultilevel"/>
    <w:tmpl w:val="70107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1448A7"/>
    <w:multiLevelType w:val="hybridMultilevel"/>
    <w:tmpl w:val="7DDA89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38789D"/>
    <w:multiLevelType w:val="hybridMultilevel"/>
    <w:tmpl w:val="6BE806E4"/>
    <w:lvl w:ilvl="0" w:tplc="04D6C9A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5"/>
  </w:num>
  <w:num w:numId="5">
    <w:abstractNumId w:val="18"/>
  </w:num>
  <w:num w:numId="6">
    <w:abstractNumId w:val="20"/>
  </w:num>
  <w:num w:numId="7">
    <w:abstractNumId w:val="15"/>
  </w:num>
  <w:num w:numId="8">
    <w:abstractNumId w:val="17"/>
  </w:num>
  <w:num w:numId="9">
    <w:abstractNumId w:val="10"/>
  </w:num>
  <w:num w:numId="10">
    <w:abstractNumId w:val="14"/>
  </w:num>
  <w:num w:numId="11">
    <w:abstractNumId w:val="16"/>
  </w:num>
  <w:num w:numId="12">
    <w:abstractNumId w:val="7"/>
  </w:num>
  <w:num w:numId="13">
    <w:abstractNumId w:val="2"/>
  </w:num>
  <w:num w:numId="14">
    <w:abstractNumId w:val="13"/>
  </w:num>
  <w:num w:numId="15">
    <w:abstractNumId w:val="11"/>
  </w:num>
  <w:num w:numId="16">
    <w:abstractNumId w:val="1"/>
  </w:num>
  <w:num w:numId="17">
    <w:abstractNumId w:val="6"/>
  </w:num>
  <w:num w:numId="18">
    <w:abstractNumId w:val="12"/>
  </w:num>
  <w:num w:numId="19">
    <w:abstractNumId w:val="4"/>
  </w:num>
  <w:num w:numId="20">
    <w:abstractNumId w:val="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ezwzsr89xsepesvzlv2swovpazp90ddawp&quot;&gt;WING_achtergrond_artikelen&lt;record-ids&gt;&lt;item&gt;4&lt;/item&gt;&lt;item&gt;9&lt;/item&gt;&lt;item&gt;24&lt;/item&gt;&lt;item&gt;29&lt;/item&gt;&lt;item&gt;36&lt;/item&gt;&lt;item&gt;37&lt;/item&gt;&lt;item&gt;44&lt;/item&gt;&lt;item&gt;54&lt;/item&gt;&lt;item&gt;55&lt;/item&gt;&lt;item&gt;60&lt;/item&gt;&lt;item&gt;68&lt;/item&gt;&lt;item&gt;70&lt;/item&gt;&lt;item&gt;72&lt;/item&gt;&lt;item&gt;76&lt;/item&gt;&lt;item&gt;77&lt;/item&gt;&lt;item&gt;79&lt;/item&gt;&lt;item&gt;80&lt;/item&gt;&lt;item&gt;81&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2&lt;/item&gt;&lt;item&gt;103&lt;/item&gt;&lt;item&gt;105&lt;/item&gt;&lt;item&gt;106&lt;/item&gt;&lt;item&gt;107&lt;/item&gt;&lt;item&gt;113&lt;/item&gt;&lt;item&gt;114&lt;/item&gt;&lt;item&gt;115&lt;/item&gt;&lt;item&gt;116&lt;/item&gt;&lt;item&gt;117&lt;/item&gt;&lt;item&gt;118&lt;/item&gt;&lt;item&gt;119&lt;/item&gt;&lt;item&gt;120&lt;/item&gt;&lt;item&gt;123&lt;/item&gt;&lt;item&gt;124&lt;/item&gt;&lt;item&gt;125&lt;/item&gt;&lt;item&gt;126&lt;/item&gt;&lt;item&gt;128&lt;/item&gt;&lt;item&gt;129&lt;/item&gt;&lt;/record-ids&gt;&lt;/item&gt;&lt;/Libraries&gt;"/>
  </w:docVars>
  <w:rsids>
    <w:rsidRoot w:val="00AC0C18"/>
    <w:rsid w:val="000003AC"/>
    <w:rsid w:val="00005587"/>
    <w:rsid w:val="00007563"/>
    <w:rsid w:val="00007B8B"/>
    <w:rsid w:val="00013742"/>
    <w:rsid w:val="0001652F"/>
    <w:rsid w:val="000179E9"/>
    <w:rsid w:val="00023CBC"/>
    <w:rsid w:val="000241B0"/>
    <w:rsid w:val="0002442D"/>
    <w:rsid w:val="0002774D"/>
    <w:rsid w:val="00031181"/>
    <w:rsid w:val="00032E1B"/>
    <w:rsid w:val="000348E8"/>
    <w:rsid w:val="00040C7C"/>
    <w:rsid w:val="0004208E"/>
    <w:rsid w:val="00042AFF"/>
    <w:rsid w:val="00043908"/>
    <w:rsid w:val="0005243B"/>
    <w:rsid w:val="00053974"/>
    <w:rsid w:val="000540B1"/>
    <w:rsid w:val="00055AF8"/>
    <w:rsid w:val="00057CFC"/>
    <w:rsid w:val="000666AF"/>
    <w:rsid w:val="00066C1B"/>
    <w:rsid w:val="00067FBE"/>
    <w:rsid w:val="000765CA"/>
    <w:rsid w:val="00077195"/>
    <w:rsid w:val="00077B34"/>
    <w:rsid w:val="00081D9A"/>
    <w:rsid w:val="000822A0"/>
    <w:rsid w:val="000835DF"/>
    <w:rsid w:val="0008425C"/>
    <w:rsid w:val="00084C81"/>
    <w:rsid w:val="00085B75"/>
    <w:rsid w:val="00090416"/>
    <w:rsid w:val="00090C31"/>
    <w:rsid w:val="0009168A"/>
    <w:rsid w:val="0009783A"/>
    <w:rsid w:val="000A2A21"/>
    <w:rsid w:val="000A3322"/>
    <w:rsid w:val="000A41CC"/>
    <w:rsid w:val="000A563B"/>
    <w:rsid w:val="000D1269"/>
    <w:rsid w:val="000D1FB1"/>
    <w:rsid w:val="000D3421"/>
    <w:rsid w:val="000E0F2C"/>
    <w:rsid w:val="000E4200"/>
    <w:rsid w:val="000F1E89"/>
    <w:rsid w:val="000F7030"/>
    <w:rsid w:val="0010199F"/>
    <w:rsid w:val="0010356C"/>
    <w:rsid w:val="00104795"/>
    <w:rsid w:val="001129A7"/>
    <w:rsid w:val="001141FC"/>
    <w:rsid w:val="00115370"/>
    <w:rsid w:val="001201FB"/>
    <w:rsid w:val="00122196"/>
    <w:rsid w:val="001344A5"/>
    <w:rsid w:val="0014637C"/>
    <w:rsid w:val="00146BB9"/>
    <w:rsid w:val="0014733B"/>
    <w:rsid w:val="00151D88"/>
    <w:rsid w:val="00154597"/>
    <w:rsid w:val="00155210"/>
    <w:rsid w:val="00155500"/>
    <w:rsid w:val="00157681"/>
    <w:rsid w:val="00162A87"/>
    <w:rsid w:val="0016781A"/>
    <w:rsid w:val="00176DAC"/>
    <w:rsid w:val="0018064C"/>
    <w:rsid w:val="001807B7"/>
    <w:rsid w:val="001829F3"/>
    <w:rsid w:val="0018388B"/>
    <w:rsid w:val="0018750E"/>
    <w:rsid w:val="00190103"/>
    <w:rsid w:val="00193788"/>
    <w:rsid w:val="001A1DAD"/>
    <w:rsid w:val="001A23CB"/>
    <w:rsid w:val="001A7150"/>
    <w:rsid w:val="001B3316"/>
    <w:rsid w:val="001B43DA"/>
    <w:rsid w:val="001C37AE"/>
    <w:rsid w:val="001C3DBD"/>
    <w:rsid w:val="001C5697"/>
    <w:rsid w:val="001D44D0"/>
    <w:rsid w:val="001D4DAE"/>
    <w:rsid w:val="001D6462"/>
    <w:rsid w:val="001E7B2E"/>
    <w:rsid w:val="001F6FD6"/>
    <w:rsid w:val="001F732D"/>
    <w:rsid w:val="00202608"/>
    <w:rsid w:val="002046E1"/>
    <w:rsid w:val="00204EB9"/>
    <w:rsid w:val="002203D5"/>
    <w:rsid w:val="00221AAC"/>
    <w:rsid w:val="00221CE8"/>
    <w:rsid w:val="00223CF9"/>
    <w:rsid w:val="00224BBD"/>
    <w:rsid w:val="002264D6"/>
    <w:rsid w:val="00227C12"/>
    <w:rsid w:val="00230053"/>
    <w:rsid w:val="00231076"/>
    <w:rsid w:val="00233239"/>
    <w:rsid w:val="00234B22"/>
    <w:rsid w:val="002401DE"/>
    <w:rsid w:val="0024297F"/>
    <w:rsid w:val="00245AE9"/>
    <w:rsid w:val="00250CD5"/>
    <w:rsid w:val="00255B9D"/>
    <w:rsid w:val="002570A1"/>
    <w:rsid w:val="00260560"/>
    <w:rsid w:val="00261CC6"/>
    <w:rsid w:val="00265445"/>
    <w:rsid w:val="002675B4"/>
    <w:rsid w:val="00270CAB"/>
    <w:rsid w:val="00274F6E"/>
    <w:rsid w:val="00280205"/>
    <w:rsid w:val="002805D3"/>
    <w:rsid w:val="002809DE"/>
    <w:rsid w:val="00283E94"/>
    <w:rsid w:val="002851EC"/>
    <w:rsid w:val="0028585A"/>
    <w:rsid w:val="0028623E"/>
    <w:rsid w:val="00291D24"/>
    <w:rsid w:val="00291F3F"/>
    <w:rsid w:val="002922BC"/>
    <w:rsid w:val="002950F4"/>
    <w:rsid w:val="00296BA3"/>
    <w:rsid w:val="002977FC"/>
    <w:rsid w:val="00297FA7"/>
    <w:rsid w:val="002A072F"/>
    <w:rsid w:val="002A5D32"/>
    <w:rsid w:val="002B1910"/>
    <w:rsid w:val="002B5B0D"/>
    <w:rsid w:val="002C0B44"/>
    <w:rsid w:val="002C2A06"/>
    <w:rsid w:val="002D19E8"/>
    <w:rsid w:val="002E31AC"/>
    <w:rsid w:val="002F2EF0"/>
    <w:rsid w:val="003008E4"/>
    <w:rsid w:val="00301CF4"/>
    <w:rsid w:val="00302410"/>
    <w:rsid w:val="00315E62"/>
    <w:rsid w:val="00327EC5"/>
    <w:rsid w:val="00331CCA"/>
    <w:rsid w:val="003328B9"/>
    <w:rsid w:val="0033465D"/>
    <w:rsid w:val="00346B26"/>
    <w:rsid w:val="00350638"/>
    <w:rsid w:val="00351A01"/>
    <w:rsid w:val="0035322E"/>
    <w:rsid w:val="003571E5"/>
    <w:rsid w:val="0036256D"/>
    <w:rsid w:val="00363CF5"/>
    <w:rsid w:val="00380041"/>
    <w:rsid w:val="00380824"/>
    <w:rsid w:val="00387493"/>
    <w:rsid w:val="00392BCE"/>
    <w:rsid w:val="00393350"/>
    <w:rsid w:val="003955E9"/>
    <w:rsid w:val="003A39EE"/>
    <w:rsid w:val="003A4AE7"/>
    <w:rsid w:val="003B39B7"/>
    <w:rsid w:val="003B3DA8"/>
    <w:rsid w:val="003B4428"/>
    <w:rsid w:val="003B52CC"/>
    <w:rsid w:val="003B727D"/>
    <w:rsid w:val="003B75FA"/>
    <w:rsid w:val="003C4116"/>
    <w:rsid w:val="003C4705"/>
    <w:rsid w:val="003D6463"/>
    <w:rsid w:val="003E0496"/>
    <w:rsid w:val="003E0FCD"/>
    <w:rsid w:val="003E5B2F"/>
    <w:rsid w:val="003E70B1"/>
    <w:rsid w:val="003E774B"/>
    <w:rsid w:val="003E7C65"/>
    <w:rsid w:val="003E7D9F"/>
    <w:rsid w:val="003F14F9"/>
    <w:rsid w:val="003F1A31"/>
    <w:rsid w:val="00400D57"/>
    <w:rsid w:val="00414CBE"/>
    <w:rsid w:val="00417983"/>
    <w:rsid w:val="00425310"/>
    <w:rsid w:val="00427DCF"/>
    <w:rsid w:val="004313B6"/>
    <w:rsid w:val="00431593"/>
    <w:rsid w:val="004316A2"/>
    <w:rsid w:val="00432E81"/>
    <w:rsid w:val="00434A3F"/>
    <w:rsid w:val="0043592F"/>
    <w:rsid w:val="00436313"/>
    <w:rsid w:val="00436D2E"/>
    <w:rsid w:val="00442F18"/>
    <w:rsid w:val="00444F78"/>
    <w:rsid w:val="00451876"/>
    <w:rsid w:val="00451F13"/>
    <w:rsid w:val="00453834"/>
    <w:rsid w:val="004539E1"/>
    <w:rsid w:val="00460B70"/>
    <w:rsid w:val="00462371"/>
    <w:rsid w:val="00463EFD"/>
    <w:rsid w:val="00470C6D"/>
    <w:rsid w:val="0047363D"/>
    <w:rsid w:val="00476537"/>
    <w:rsid w:val="00480113"/>
    <w:rsid w:val="004840A3"/>
    <w:rsid w:val="00487CDF"/>
    <w:rsid w:val="00490644"/>
    <w:rsid w:val="00490CB2"/>
    <w:rsid w:val="00491B72"/>
    <w:rsid w:val="00497B30"/>
    <w:rsid w:val="004A03EB"/>
    <w:rsid w:val="004A6C4A"/>
    <w:rsid w:val="004B169E"/>
    <w:rsid w:val="004B1B22"/>
    <w:rsid w:val="004B2A65"/>
    <w:rsid w:val="004B746F"/>
    <w:rsid w:val="004C12C6"/>
    <w:rsid w:val="004C5C57"/>
    <w:rsid w:val="004C74AC"/>
    <w:rsid w:val="004C77F1"/>
    <w:rsid w:val="004D0F74"/>
    <w:rsid w:val="004D6DDA"/>
    <w:rsid w:val="004E0212"/>
    <w:rsid w:val="004E0B0B"/>
    <w:rsid w:val="004E1A17"/>
    <w:rsid w:val="004F2744"/>
    <w:rsid w:val="004F6A32"/>
    <w:rsid w:val="004F78A6"/>
    <w:rsid w:val="00501027"/>
    <w:rsid w:val="00501256"/>
    <w:rsid w:val="00502B78"/>
    <w:rsid w:val="0050328D"/>
    <w:rsid w:val="0051022E"/>
    <w:rsid w:val="00510FD8"/>
    <w:rsid w:val="00513078"/>
    <w:rsid w:val="005140CA"/>
    <w:rsid w:val="00521D30"/>
    <w:rsid w:val="00521EB1"/>
    <w:rsid w:val="00524968"/>
    <w:rsid w:val="0052587C"/>
    <w:rsid w:val="00535868"/>
    <w:rsid w:val="0055163D"/>
    <w:rsid w:val="005600EA"/>
    <w:rsid w:val="00561638"/>
    <w:rsid w:val="005622C1"/>
    <w:rsid w:val="00563ECD"/>
    <w:rsid w:val="0056704B"/>
    <w:rsid w:val="00567886"/>
    <w:rsid w:val="00570D31"/>
    <w:rsid w:val="00573981"/>
    <w:rsid w:val="00577D2E"/>
    <w:rsid w:val="005A1754"/>
    <w:rsid w:val="005A4B2D"/>
    <w:rsid w:val="005A72EC"/>
    <w:rsid w:val="005B120F"/>
    <w:rsid w:val="005B57B5"/>
    <w:rsid w:val="005B5CBC"/>
    <w:rsid w:val="005B6028"/>
    <w:rsid w:val="005C1A3B"/>
    <w:rsid w:val="005D0E14"/>
    <w:rsid w:val="005D368E"/>
    <w:rsid w:val="005D7FCF"/>
    <w:rsid w:val="005E7464"/>
    <w:rsid w:val="0061231C"/>
    <w:rsid w:val="00616BFD"/>
    <w:rsid w:val="00623490"/>
    <w:rsid w:val="00623D15"/>
    <w:rsid w:val="00633113"/>
    <w:rsid w:val="00634EC1"/>
    <w:rsid w:val="00636D71"/>
    <w:rsid w:val="00637721"/>
    <w:rsid w:val="00645418"/>
    <w:rsid w:val="00646BF1"/>
    <w:rsid w:val="00650A59"/>
    <w:rsid w:val="00670872"/>
    <w:rsid w:val="00671EDA"/>
    <w:rsid w:val="006724D0"/>
    <w:rsid w:val="00672D89"/>
    <w:rsid w:val="006802A7"/>
    <w:rsid w:val="00687F73"/>
    <w:rsid w:val="00692A84"/>
    <w:rsid w:val="0069648C"/>
    <w:rsid w:val="00696813"/>
    <w:rsid w:val="00696ABA"/>
    <w:rsid w:val="006A1055"/>
    <w:rsid w:val="006A18BA"/>
    <w:rsid w:val="006A5587"/>
    <w:rsid w:val="006B02AD"/>
    <w:rsid w:val="006B243D"/>
    <w:rsid w:val="006B2DE1"/>
    <w:rsid w:val="006B3534"/>
    <w:rsid w:val="006C074B"/>
    <w:rsid w:val="006C45EF"/>
    <w:rsid w:val="006C5FFB"/>
    <w:rsid w:val="006E02F1"/>
    <w:rsid w:val="006E4656"/>
    <w:rsid w:val="006F28A2"/>
    <w:rsid w:val="00700DB3"/>
    <w:rsid w:val="00700F49"/>
    <w:rsid w:val="0070724E"/>
    <w:rsid w:val="00712A1E"/>
    <w:rsid w:val="00713204"/>
    <w:rsid w:val="00717C6D"/>
    <w:rsid w:val="00737008"/>
    <w:rsid w:val="00737E54"/>
    <w:rsid w:val="00742EB1"/>
    <w:rsid w:val="00744471"/>
    <w:rsid w:val="00750A6F"/>
    <w:rsid w:val="007575CE"/>
    <w:rsid w:val="00761BEA"/>
    <w:rsid w:val="00763FA4"/>
    <w:rsid w:val="007706FC"/>
    <w:rsid w:val="007744C5"/>
    <w:rsid w:val="0078016F"/>
    <w:rsid w:val="0078150B"/>
    <w:rsid w:val="00781603"/>
    <w:rsid w:val="00787BEC"/>
    <w:rsid w:val="007932A1"/>
    <w:rsid w:val="007A4E02"/>
    <w:rsid w:val="007A4E38"/>
    <w:rsid w:val="007A7A78"/>
    <w:rsid w:val="007B0F32"/>
    <w:rsid w:val="007B68A5"/>
    <w:rsid w:val="007C2851"/>
    <w:rsid w:val="007C3209"/>
    <w:rsid w:val="007E027B"/>
    <w:rsid w:val="007E12F3"/>
    <w:rsid w:val="007E32E6"/>
    <w:rsid w:val="007F210A"/>
    <w:rsid w:val="007F53F0"/>
    <w:rsid w:val="007F7AAC"/>
    <w:rsid w:val="00802946"/>
    <w:rsid w:val="00803017"/>
    <w:rsid w:val="008038C8"/>
    <w:rsid w:val="00805F25"/>
    <w:rsid w:val="00815243"/>
    <w:rsid w:val="00815346"/>
    <w:rsid w:val="00817C72"/>
    <w:rsid w:val="00826FC6"/>
    <w:rsid w:val="00831BEB"/>
    <w:rsid w:val="00832803"/>
    <w:rsid w:val="00833643"/>
    <w:rsid w:val="00835C2E"/>
    <w:rsid w:val="0084369D"/>
    <w:rsid w:val="00844EA3"/>
    <w:rsid w:val="00852E00"/>
    <w:rsid w:val="00856FE2"/>
    <w:rsid w:val="008573B1"/>
    <w:rsid w:val="00857A85"/>
    <w:rsid w:val="008623B1"/>
    <w:rsid w:val="00870E77"/>
    <w:rsid w:val="008710D3"/>
    <w:rsid w:val="0087321A"/>
    <w:rsid w:val="00873272"/>
    <w:rsid w:val="008952BB"/>
    <w:rsid w:val="008964D9"/>
    <w:rsid w:val="008A13D0"/>
    <w:rsid w:val="008A4BEA"/>
    <w:rsid w:val="008B02F9"/>
    <w:rsid w:val="008B116A"/>
    <w:rsid w:val="008B3D63"/>
    <w:rsid w:val="008B4EB0"/>
    <w:rsid w:val="008C16F0"/>
    <w:rsid w:val="008D1631"/>
    <w:rsid w:val="008D3E91"/>
    <w:rsid w:val="008F4C85"/>
    <w:rsid w:val="008F71F5"/>
    <w:rsid w:val="00905159"/>
    <w:rsid w:val="00911501"/>
    <w:rsid w:val="00912A55"/>
    <w:rsid w:val="0091331F"/>
    <w:rsid w:val="009204E4"/>
    <w:rsid w:val="00921361"/>
    <w:rsid w:val="00923126"/>
    <w:rsid w:val="009233E2"/>
    <w:rsid w:val="00923758"/>
    <w:rsid w:val="0092395E"/>
    <w:rsid w:val="00924C97"/>
    <w:rsid w:val="009309F3"/>
    <w:rsid w:val="00933868"/>
    <w:rsid w:val="00935D32"/>
    <w:rsid w:val="00935EAC"/>
    <w:rsid w:val="0094054A"/>
    <w:rsid w:val="00940DC3"/>
    <w:rsid w:val="009506A8"/>
    <w:rsid w:val="00953854"/>
    <w:rsid w:val="009569B3"/>
    <w:rsid w:val="00957F74"/>
    <w:rsid w:val="00960F8C"/>
    <w:rsid w:val="00965725"/>
    <w:rsid w:val="009718FE"/>
    <w:rsid w:val="00973F4D"/>
    <w:rsid w:val="0099261B"/>
    <w:rsid w:val="009933AF"/>
    <w:rsid w:val="009953E4"/>
    <w:rsid w:val="009B4F12"/>
    <w:rsid w:val="009B6F6C"/>
    <w:rsid w:val="009C0605"/>
    <w:rsid w:val="009C4207"/>
    <w:rsid w:val="009C72E7"/>
    <w:rsid w:val="009D0F07"/>
    <w:rsid w:val="009D19AC"/>
    <w:rsid w:val="009D682D"/>
    <w:rsid w:val="009D6B6C"/>
    <w:rsid w:val="009D7B69"/>
    <w:rsid w:val="009E1E44"/>
    <w:rsid w:val="009E21A8"/>
    <w:rsid w:val="009F40AF"/>
    <w:rsid w:val="009F4516"/>
    <w:rsid w:val="00A02D39"/>
    <w:rsid w:val="00A03EBF"/>
    <w:rsid w:val="00A10A46"/>
    <w:rsid w:val="00A13AE8"/>
    <w:rsid w:val="00A160CC"/>
    <w:rsid w:val="00A16198"/>
    <w:rsid w:val="00A20823"/>
    <w:rsid w:val="00A2327F"/>
    <w:rsid w:val="00A24DCF"/>
    <w:rsid w:val="00A25471"/>
    <w:rsid w:val="00A263AC"/>
    <w:rsid w:val="00A278F5"/>
    <w:rsid w:val="00A334EA"/>
    <w:rsid w:val="00A362E7"/>
    <w:rsid w:val="00A365D3"/>
    <w:rsid w:val="00A36E0B"/>
    <w:rsid w:val="00A4743F"/>
    <w:rsid w:val="00A50D81"/>
    <w:rsid w:val="00A6336C"/>
    <w:rsid w:val="00A6355A"/>
    <w:rsid w:val="00A63BD0"/>
    <w:rsid w:val="00A64326"/>
    <w:rsid w:val="00A73419"/>
    <w:rsid w:val="00A81762"/>
    <w:rsid w:val="00A81F28"/>
    <w:rsid w:val="00A84034"/>
    <w:rsid w:val="00A8770E"/>
    <w:rsid w:val="00A93C41"/>
    <w:rsid w:val="00AA03BE"/>
    <w:rsid w:val="00AA3028"/>
    <w:rsid w:val="00AA3F7C"/>
    <w:rsid w:val="00AA513F"/>
    <w:rsid w:val="00AA68F7"/>
    <w:rsid w:val="00AA7B68"/>
    <w:rsid w:val="00AB6949"/>
    <w:rsid w:val="00AC0C18"/>
    <w:rsid w:val="00AC1B61"/>
    <w:rsid w:val="00AC72B5"/>
    <w:rsid w:val="00AD5EE2"/>
    <w:rsid w:val="00AD7E34"/>
    <w:rsid w:val="00AE1D07"/>
    <w:rsid w:val="00AE5794"/>
    <w:rsid w:val="00B238D6"/>
    <w:rsid w:val="00B25AB0"/>
    <w:rsid w:val="00B271E9"/>
    <w:rsid w:val="00B32DD8"/>
    <w:rsid w:val="00B34FE8"/>
    <w:rsid w:val="00B362E9"/>
    <w:rsid w:val="00B3648B"/>
    <w:rsid w:val="00B3655F"/>
    <w:rsid w:val="00B4646D"/>
    <w:rsid w:val="00B552B4"/>
    <w:rsid w:val="00B62ADA"/>
    <w:rsid w:val="00B65C5F"/>
    <w:rsid w:val="00B70976"/>
    <w:rsid w:val="00B826BD"/>
    <w:rsid w:val="00B95796"/>
    <w:rsid w:val="00BA4750"/>
    <w:rsid w:val="00BB1720"/>
    <w:rsid w:val="00BC3016"/>
    <w:rsid w:val="00BC4833"/>
    <w:rsid w:val="00BC4BF4"/>
    <w:rsid w:val="00BC69AB"/>
    <w:rsid w:val="00BD2E5A"/>
    <w:rsid w:val="00BE1DFC"/>
    <w:rsid w:val="00BE2253"/>
    <w:rsid w:val="00BE3C8C"/>
    <w:rsid w:val="00BE3D23"/>
    <w:rsid w:val="00BE73FD"/>
    <w:rsid w:val="00BF178F"/>
    <w:rsid w:val="00BF571B"/>
    <w:rsid w:val="00BF6495"/>
    <w:rsid w:val="00C055E1"/>
    <w:rsid w:val="00C063EA"/>
    <w:rsid w:val="00C10DE7"/>
    <w:rsid w:val="00C11B39"/>
    <w:rsid w:val="00C12B08"/>
    <w:rsid w:val="00C175BC"/>
    <w:rsid w:val="00C23F54"/>
    <w:rsid w:val="00C26728"/>
    <w:rsid w:val="00C26AD6"/>
    <w:rsid w:val="00C33131"/>
    <w:rsid w:val="00C34FCD"/>
    <w:rsid w:val="00C36E2A"/>
    <w:rsid w:val="00C37852"/>
    <w:rsid w:val="00C425A2"/>
    <w:rsid w:val="00C4326F"/>
    <w:rsid w:val="00C4541E"/>
    <w:rsid w:val="00C51848"/>
    <w:rsid w:val="00C65B5D"/>
    <w:rsid w:val="00C769DF"/>
    <w:rsid w:val="00C81132"/>
    <w:rsid w:val="00C834D2"/>
    <w:rsid w:val="00C908B2"/>
    <w:rsid w:val="00C91BF4"/>
    <w:rsid w:val="00C9222E"/>
    <w:rsid w:val="00CA20B5"/>
    <w:rsid w:val="00CA32E2"/>
    <w:rsid w:val="00CB0A50"/>
    <w:rsid w:val="00CB15F7"/>
    <w:rsid w:val="00CB2B51"/>
    <w:rsid w:val="00CB471B"/>
    <w:rsid w:val="00CB54F2"/>
    <w:rsid w:val="00CB574A"/>
    <w:rsid w:val="00CB7E03"/>
    <w:rsid w:val="00CC04B7"/>
    <w:rsid w:val="00CC224E"/>
    <w:rsid w:val="00CC413D"/>
    <w:rsid w:val="00CC6F57"/>
    <w:rsid w:val="00CD3735"/>
    <w:rsid w:val="00CD39D0"/>
    <w:rsid w:val="00CD4190"/>
    <w:rsid w:val="00CE2B1F"/>
    <w:rsid w:val="00CE2EA4"/>
    <w:rsid w:val="00CE4526"/>
    <w:rsid w:val="00CE68DC"/>
    <w:rsid w:val="00CF51A8"/>
    <w:rsid w:val="00CF68D8"/>
    <w:rsid w:val="00D04D43"/>
    <w:rsid w:val="00D12D52"/>
    <w:rsid w:val="00D168E3"/>
    <w:rsid w:val="00D20F01"/>
    <w:rsid w:val="00D27FBA"/>
    <w:rsid w:val="00D35A85"/>
    <w:rsid w:val="00D36A9E"/>
    <w:rsid w:val="00D36EE3"/>
    <w:rsid w:val="00D37EAF"/>
    <w:rsid w:val="00D44329"/>
    <w:rsid w:val="00D44884"/>
    <w:rsid w:val="00D4F719"/>
    <w:rsid w:val="00D50C24"/>
    <w:rsid w:val="00D52C26"/>
    <w:rsid w:val="00D532FA"/>
    <w:rsid w:val="00D5A62E"/>
    <w:rsid w:val="00D628D4"/>
    <w:rsid w:val="00D64541"/>
    <w:rsid w:val="00D66713"/>
    <w:rsid w:val="00D80793"/>
    <w:rsid w:val="00D84FBF"/>
    <w:rsid w:val="00D874A1"/>
    <w:rsid w:val="00D907D9"/>
    <w:rsid w:val="00DA0A6D"/>
    <w:rsid w:val="00DA2DF3"/>
    <w:rsid w:val="00DB3434"/>
    <w:rsid w:val="00DB4378"/>
    <w:rsid w:val="00DB5939"/>
    <w:rsid w:val="00DB6EEB"/>
    <w:rsid w:val="00DC3A6C"/>
    <w:rsid w:val="00DC3B57"/>
    <w:rsid w:val="00DD312E"/>
    <w:rsid w:val="00DD3F39"/>
    <w:rsid w:val="00DD4B82"/>
    <w:rsid w:val="00DD58E7"/>
    <w:rsid w:val="00DD5D26"/>
    <w:rsid w:val="00DE0C62"/>
    <w:rsid w:val="00DE33D7"/>
    <w:rsid w:val="00DE3F96"/>
    <w:rsid w:val="00DF14CF"/>
    <w:rsid w:val="00DF39A7"/>
    <w:rsid w:val="00DF5D18"/>
    <w:rsid w:val="00E02C5A"/>
    <w:rsid w:val="00E12579"/>
    <w:rsid w:val="00E13D03"/>
    <w:rsid w:val="00E14026"/>
    <w:rsid w:val="00E16E33"/>
    <w:rsid w:val="00E22326"/>
    <w:rsid w:val="00E30BE6"/>
    <w:rsid w:val="00E317C1"/>
    <w:rsid w:val="00E33AD7"/>
    <w:rsid w:val="00E35060"/>
    <w:rsid w:val="00E4134A"/>
    <w:rsid w:val="00E43BDD"/>
    <w:rsid w:val="00E43ED0"/>
    <w:rsid w:val="00E5219C"/>
    <w:rsid w:val="00E539A5"/>
    <w:rsid w:val="00E5524A"/>
    <w:rsid w:val="00E60E9D"/>
    <w:rsid w:val="00E62207"/>
    <w:rsid w:val="00E6337B"/>
    <w:rsid w:val="00E648AB"/>
    <w:rsid w:val="00E650F0"/>
    <w:rsid w:val="00E72CE6"/>
    <w:rsid w:val="00E8504B"/>
    <w:rsid w:val="00E868E8"/>
    <w:rsid w:val="00E92D85"/>
    <w:rsid w:val="00E95750"/>
    <w:rsid w:val="00E95E36"/>
    <w:rsid w:val="00EB4732"/>
    <w:rsid w:val="00EB52F9"/>
    <w:rsid w:val="00EC6C76"/>
    <w:rsid w:val="00EC776F"/>
    <w:rsid w:val="00ED0AFE"/>
    <w:rsid w:val="00ED0C2B"/>
    <w:rsid w:val="00ED3C0D"/>
    <w:rsid w:val="00ED58EB"/>
    <w:rsid w:val="00ED6176"/>
    <w:rsid w:val="00EE404D"/>
    <w:rsid w:val="00EE6A39"/>
    <w:rsid w:val="00F0098D"/>
    <w:rsid w:val="00F01DD9"/>
    <w:rsid w:val="00F05C8F"/>
    <w:rsid w:val="00F1064F"/>
    <w:rsid w:val="00F15B61"/>
    <w:rsid w:val="00F1602E"/>
    <w:rsid w:val="00F30CA8"/>
    <w:rsid w:val="00F34B69"/>
    <w:rsid w:val="00F40463"/>
    <w:rsid w:val="00F41348"/>
    <w:rsid w:val="00F53BF3"/>
    <w:rsid w:val="00F54408"/>
    <w:rsid w:val="00F61BCE"/>
    <w:rsid w:val="00F645DC"/>
    <w:rsid w:val="00F661AE"/>
    <w:rsid w:val="00F66BBF"/>
    <w:rsid w:val="00F66C8B"/>
    <w:rsid w:val="00F73897"/>
    <w:rsid w:val="00F76C5D"/>
    <w:rsid w:val="00F81D90"/>
    <w:rsid w:val="00F82FB0"/>
    <w:rsid w:val="00F8566B"/>
    <w:rsid w:val="00F9179D"/>
    <w:rsid w:val="00F941F8"/>
    <w:rsid w:val="00F96344"/>
    <w:rsid w:val="00FA459F"/>
    <w:rsid w:val="00FA4FAF"/>
    <w:rsid w:val="00FA548C"/>
    <w:rsid w:val="00FB4585"/>
    <w:rsid w:val="00FB51B0"/>
    <w:rsid w:val="00FD370D"/>
    <w:rsid w:val="00FD38D8"/>
    <w:rsid w:val="00FD6D8D"/>
    <w:rsid w:val="00FD7583"/>
    <w:rsid w:val="00FF0D0B"/>
    <w:rsid w:val="00FF2D54"/>
    <w:rsid w:val="00FF36A0"/>
    <w:rsid w:val="00FF5835"/>
    <w:rsid w:val="0160B3AD"/>
    <w:rsid w:val="017A9E43"/>
    <w:rsid w:val="02CC1AA8"/>
    <w:rsid w:val="047EFCF6"/>
    <w:rsid w:val="04B20585"/>
    <w:rsid w:val="05411A69"/>
    <w:rsid w:val="05A3FCA5"/>
    <w:rsid w:val="0665F2DA"/>
    <w:rsid w:val="067AF1CE"/>
    <w:rsid w:val="06F8C047"/>
    <w:rsid w:val="0A9867A8"/>
    <w:rsid w:val="0B524490"/>
    <w:rsid w:val="0BAF7389"/>
    <w:rsid w:val="0BB1F7DE"/>
    <w:rsid w:val="0BC959C2"/>
    <w:rsid w:val="0BE8006B"/>
    <w:rsid w:val="0DBA92A2"/>
    <w:rsid w:val="10305767"/>
    <w:rsid w:val="115F28E9"/>
    <w:rsid w:val="11B9E058"/>
    <w:rsid w:val="12EEAC73"/>
    <w:rsid w:val="13DA8A20"/>
    <w:rsid w:val="1439590B"/>
    <w:rsid w:val="145E3610"/>
    <w:rsid w:val="14A0EFB2"/>
    <w:rsid w:val="153F3A9D"/>
    <w:rsid w:val="1589151F"/>
    <w:rsid w:val="15909D4C"/>
    <w:rsid w:val="1654C34D"/>
    <w:rsid w:val="166062A9"/>
    <w:rsid w:val="176D3542"/>
    <w:rsid w:val="1835E741"/>
    <w:rsid w:val="189713B8"/>
    <w:rsid w:val="19D64E92"/>
    <w:rsid w:val="1AE0C2B5"/>
    <w:rsid w:val="1B057AD5"/>
    <w:rsid w:val="1DA9200A"/>
    <w:rsid w:val="1DDF1B1B"/>
    <w:rsid w:val="1E373C29"/>
    <w:rsid w:val="1F1370CE"/>
    <w:rsid w:val="1F8B0CD4"/>
    <w:rsid w:val="21590D8B"/>
    <w:rsid w:val="226DD933"/>
    <w:rsid w:val="24646F69"/>
    <w:rsid w:val="2588326A"/>
    <w:rsid w:val="25DEC49C"/>
    <w:rsid w:val="269A27F4"/>
    <w:rsid w:val="27616DB7"/>
    <w:rsid w:val="281E9F8B"/>
    <w:rsid w:val="2AB8C29B"/>
    <w:rsid w:val="2B095D0E"/>
    <w:rsid w:val="2B331E4D"/>
    <w:rsid w:val="2B7ED3EE"/>
    <w:rsid w:val="2BA87590"/>
    <w:rsid w:val="2C79A415"/>
    <w:rsid w:val="2E102E68"/>
    <w:rsid w:val="2E7C5EED"/>
    <w:rsid w:val="2E8535EF"/>
    <w:rsid w:val="308E8FF4"/>
    <w:rsid w:val="32C274EC"/>
    <w:rsid w:val="331EF14B"/>
    <w:rsid w:val="360CBF34"/>
    <w:rsid w:val="3659AF9C"/>
    <w:rsid w:val="377D3ABD"/>
    <w:rsid w:val="37CBFDDA"/>
    <w:rsid w:val="3831E210"/>
    <w:rsid w:val="38667191"/>
    <w:rsid w:val="38A8C37F"/>
    <w:rsid w:val="38A9F649"/>
    <w:rsid w:val="3A300FF6"/>
    <w:rsid w:val="3AC28716"/>
    <w:rsid w:val="3AF9257B"/>
    <w:rsid w:val="3C5CC134"/>
    <w:rsid w:val="3CFE249F"/>
    <w:rsid w:val="3D0596DB"/>
    <w:rsid w:val="3EEC38C6"/>
    <w:rsid w:val="4044DBE7"/>
    <w:rsid w:val="405218EE"/>
    <w:rsid w:val="4099BE35"/>
    <w:rsid w:val="40ED158F"/>
    <w:rsid w:val="47864794"/>
    <w:rsid w:val="4787603C"/>
    <w:rsid w:val="47C1878E"/>
    <w:rsid w:val="4873FC0D"/>
    <w:rsid w:val="48A31508"/>
    <w:rsid w:val="492A906D"/>
    <w:rsid w:val="49A9D9DF"/>
    <w:rsid w:val="49ECD573"/>
    <w:rsid w:val="4A495905"/>
    <w:rsid w:val="4A5796AC"/>
    <w:rsid w:val="4B26C319"/>
    <w:rsid w:val="4B995D71"/>
    <w:rsid w:val="4CC4CE31"/>
    <w:rsid w:val="4CFE80B0"/>
    <w:rsid w:val="4E2C91D4"/>
    <w:rsid w:val="4ED25046"/>
    <w:rsid w:val="4F5E4162"/>
    <w:rsid w:val="50CF23F8"/>
    <w:rsid w:val="5550058A"/>
    <w:rsid w:val="563B15D2"/>
    <w:rsid w:val="59568DF3"/>
    <w:rsid w:val="59623E09"/>
    <w:rsid w:val="599D596E"/>
    <w:rsid w:val="5A3E532D"/>
    <w:rsid w:val="5A558A9A"/>
    <w:rsid w:val="5C3E81ED"/>
    <w:rsid w:val="5CFB5B4E"/>
    <w:rsid w:val="5F400AD1"/>
    <w:rsid w:val="618119EF"/>
    <w:rsid w:val="6199588A"/>
    <w:rsid w:val="624E53A4"/>
    <w:rsid w:val="62556B7D"/>
    <w:rsid w:val="63226238"/>
    <w:rsid w:val="63E05D15"/>
    <w:rsid w:val="651D3EE9"/>
    <w:rsid w:val="6596B8FC"/>
    <w:rsid w:val="65C906A9"/>
    <w:rsid w:val="65EA9525"/>
    <w:rsid w:val="666B6D39"/>
    <w:rsid w:val="67800BD9"/>
    <w:rsid w:val="67877B4A"/>
    <w:rsid w:val="68C7CF36"/>
    <w:rsid w:val="6900CBF3"/>
    <w:rsid w:val="6A282DC9"/>
    <w:rsid w:val="6A3F9B46"/>
    <w:rsid w:val="6A9AEFF1"/>
    <w:rsid w:val="6CCB2609"/>
    <w:rsid w:val="6CF44871"/>
    <w:rsid w:val="6D3E97E6"/>
    <w:rsid w:val="6D417B30"/>
    <w:rsid w:val="6D8FE6FE"/>
    <w:rsid w:val="70866982"/>
    <w:rsid w:val="72D319BB"/>
    <w:rsid w:val="72E1AD29"/>
    <w:rsid w:val="731B138B"/>
    <w:rsid w:val="731E3626"/>
    <w:rsid w:val="738F3282"/>
    <w:rsid w:val="73CFADCB"/>
    <w:rsid w:val="74E5B6F5"/>
    <w:rsid w:val="7541F457"/>
    <w:rsid w:val="76752D84"/>
    <w:rsid w:val="76AD9352"/>
    <w:rsid w:val="76C6FF92"/>
    <w:rsid w:val="7877933C"/>
    <w:rsid w:val="7C9E1047"/>
    <w:rsid w:val="7E946104"/>
    <w:rsid w:val="7EDD1A33"/>
    <w:rsid w:val="7F5356B5"/>
    <w:rsid w:val="7F557A0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8CC3"/>
  <w15:chartTrackingRefBased/>
  <w15:docId w15:val="{35630455-B3FE-4205-B6AB-13067799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AC"/>
  </w:style>
  <w:style w:type="paragraph" w:styleId="Heading1">
    <w:name w:val="heading 1"/>
    <w:basedOn w:val="Normal"/>
    <w:next w:val="Normal"/>
    <w:link w:val="Heading1Char"/>
    <w:uiPriority w:val="9"/>
    <w:qFormat/>
    <w:rsid w:val="008623B1"/>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3AC"/>
    <w:rPr>
      <w:color w:val="0563C1" w:themeColor="hyperlink"/>
      <w:u w:val="single"/>
    </w:rPr>
  </w:style>
  <w:style w:type="paragraph" w:styleId="ListParagraph">
    <w:name w:val="List Paragraph"/>
    <w:basedOn w:val="Normal"/>
    <w:link w:val="ListParagraphChar"/>
    <w:uiPriority w:val="34"/>
    <w:qFormat/>
    <w:rsid w:val="00A263AC"/>
    <w:pPr>
      <w:ind w:left="720"/>
      <w:contextualSpacing/>
    </w:pPr>
  </w:style>
  <w:style w:type="character" w:styleId="CommentReference">
    <w:name w:val="annotation reference"/>
    <w:basedOn w:val="DefaultParagraphFont"/>
    <w:uiPriority w:val="99"/>
    <w:semiHidden/>
    <w:unhideWhenUsed/>
    <w:rsid w:val="00A263AC"/>
    <w:rPr>
      <w:sz w:val="16"/>
      <w:szCs w:val="16"/>
    </w:rPr>
  </w:style>
  <w:style w:type="paragraph" w:styleId="CommentText">
    <w:name w:val="annotation text"/>
    <w:basedOn w:val="Normal"/>
    <w:link w:val="CommentTextChar"/>
    <w:uiPriority w:val="99"/>
    <w:unhideWhenUsed/>
    <w:rsid w:val="00A263AC"/>
    <w:pPr>
      <w:spacing w:line="240" w:lineRule="auto"/>
    </w:pPr>
    <w:rPr>
      <w:sz w:val="20"/>
      <w:szCs w:val="20"/>
    </w:rPr>
  </w:style>
  <w:style w:type="character" w:customStyle="1" w:styleId="CommentTextChar">
    <w:name w:val="Comment Text Char"/>
    <w:basedOn w:val="DefaultParagraphFont"/>
    <w:link w:val="CommentText"/>
    <w:uiPriority w:val="99"/>
    <w:rsid w:val="00A263AC"/>
    <w:rPr>
      <w:sz w:val="20"/>
      <w:szCs w:val="20"/>
    </w:rPr>
  </w:style>
  <w:style w:type="table" w:styleId="GridTable4">
    <w:name w:val="Grid Table 4"/>
    <w:basedOn w:val="TableNormal"/>
    <w:uiPriority w:val="49"/>
    <w:rsid w:val="00A263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A263AC"/>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A263AC"/>
  </w:style>
  <w:style w:type="paragraph" w:styleId="CommentSubject">
    <w:name w:val="annotation subject"/>
    <w:basedOn w:val="CommentText"/>
    <w:next w:val="CommentText"/>
    <w:link w:val="CommentSubjectChar"/>
    <w:uiPriority w:val="99"/>
    <w:semiHidden/>
    <w:unhideWhenUsed/>
    <w:rsid w:val="00351A01"/>
    <w:rPr>
      <w:b/>
      <w:bCs/>
    </w:rPr>
  </w:style>
  <w:style w:type="character" w:customStyle="1" w:styleId="CommentSubjectChar">
    <w:name w:val="Comment Subject Char"/>
    <w:basedOn w:val="CommentTextChar"/>
    <w:link w:val="CommentSubject"/>
    <w:uiPriority w:val="99"/>
    <w:semiHidden/>
    <w:rsid w:val="00351A01"/>
    <w:rPr>
      <w:b/>
      <w:bCs/>
      <w:sz w:val="20"/>
      <w:szCs w:val="20"/>
    </w:rPr>
  </w:style>
  <w:style w:type="character" w:styleId="UnresolvedMention">
    <w:name w:val="Unresolved Mention"/>
    <w:basedOn w:val="DefaultParagraphFont"/>
    <w:uiPriority w:val="99"/>
    <w:semiHidden/>
    <w:unhideWhenUsed/>
    <w:rsid w:val="004C5C57"/>
    <w:rPr>
      <w:color w:val="605E5C"/>
      <w:shd w:val="clear" w:color="auto" w:fill="E1DFDD"/>
    </w:rPr>
  </w:style>
  <w:style w:type="table" w:styleId="TableGrid">
    <w:name w:val="Table Grid"/>
    <w:basedOn w:val="TableNormal"/>
    <w:uiPriority w:val="59"/>
    <w:rsid w:val="00E33A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6F"/>
  </w:style>
  <w:style w:type="paragraph" w:styleId="Footer">
    <w:name w:val="footer"/>
    <w:basedOn w:val="Normal"/>
    <w:link w:val="FooterChar"/>
    <w:uiPriority w:val="99"/>
    <w:unhideWhenUsed/>
    <w:rsid w:val="00EC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6F"/>
  </w:style>
  <w:style w:type="character" w:customStyle="1" w:styleId="Heading1Char">
    <w:name w:val="Heading 1 Char"/>
    <w:basedOn w:val="DefaultParagraphFont"/>
    <w:link w:val="Heading1"/>
    <w:uiPriority w:val="9"/>
    <w:rsid w:val="008623B1"/>
    <w:rPr>
      <w:rFonts w:asciiTheme="majorHAnsi" w:eastAsiaTheme="majorEastAsia" w:hAnsiTheme="majorHAnsi" w:cstheme="majorBidi"/>
      <w:color w:val="2F5496" w:themeColor="accent1" w:themeShade="BF"/>
      <w:sz w:val="32"/>
      <w:szCs w:val="32"/>
      <w:lang w:eastAsia="nl-NL"/>
    </w:rPr>
  </w:style>
  <w:style w:type="paragraph" w:customStyle="1" w:styleId="EndNoteBibliographyTitle">
    <w:name w:val="EndNote Bibliography Title"/>
    <w:basedOn w:val="Normal"/>
    <w:link w:val="EndNoteBibliographyTitleChar"/>
    <w:rsid w:val="00F1064F"/>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F1064F"/>
    <w:rPr>
      <w:rFonts w:ascii="Calibri" w:hAnsi="Calibri" w:cs="Calibri"/>
      <w:noProof/>
      <w:sz w:val="20"/>
      <w:szCs w:val="20"/>
      <w:lang w:val="en-US"/>
    </w:rPr>
  </w:style>
  <w:style w:type="paragraph" w:customStyle="1" w:styleId="EndNoteBibliography">
    <w:name w:val="EndNote Bibliography"/>
    <w:basedOn w:val="Normal"/>
    <w:link w:val="EndNoteBibliographyChar"/>
    <w:rsid w:val="00F1064F"/>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F1064F"/>
    <w:rPr>
      <w:rFonts w:ascii="Calibri" w:hAnsi="Calibri" w:cs="Calibri"/>
      <w:noProof/>
      <w:sz w:val="20"/>
      <w:szCs w:val="20"/>
      <w:lang w:val="en-US"/>
    </w:rPr>
  </w:style>
  <w:style w:type="character" w:styleId="FollowedHyperlink">
    <w:name w:val="FollowedHyperlink"/>
    <w:basedOn w:val="DefaultParagraphFont"/>
    <w:uiPriority w:val="99"/>
    <w:semiHidden/>
    <w:unhideWhenUsed/>
    <w:rsid w:val="00BF6495"/>
    <w:rPr>
      <w:color w:val="954F72" w:themeColor="followedHyperlink"/>
      <w:u w:val="single"/>
    </w:rPr>
  </w:style>
  <w:style w:type="character" w:customStyle="1" w:styleId="normaltextrun">
    <w:name w:val="normaltextrun"/>
    <w:basedOn w:val="DefaultParagraphFont"/>
    <w:rsid w:val="00081D9A"/>
  </w:style>
  <w:style w:type="character" w:customStyle="1" w:styleId="eop">
    <w:name w:val="eop"/>
    <w:basedOn w:val="DefaultParagraphFont"/>
    <w:rsid w:val="00081D9A"/>
  </w:style>
  <w:style w:type="character" w:customStyle="1" w:styleId="css-1vwsgcv">
    <w:name w:val="css-1vwsgcv"/>
    <w:basedOn w:val="DefaultParagraphFont"/>
    <w:rsid w:val="00C26728"/>
  </w:style>
  <w:style w:type="paragraph" w:styleId="Revision">
    <w:name w:val="Revision"/>
    <w:hidden/>
    <w:uiPriority w:val="99"/>
    <w:semiHidden/>
    <w:rsid w:val="00573981"/>
    <w:pPr>
      <w:spacing w:after="0" w:line="240" w:lineRule="auto"/>
    </w:pPr>
  </w:style>
  <w:style w:type="character" w:customStyle="1" w:styleId="hgkelc">
    <w:name w:val="hgkelc"/>
    <w:basedOn w:val="DefaultParagraphFont"/>
    <w:rsid w:val="00D35A85"/>
  </w:style>
  <w:style w:type="character" w:customStyle="1" w:styleId="kx21rb">
    <w:name w:val="kx21rb"/>
    <w:basedOn w:val="DefaultParagraphFont"/>
    <w:rsid w:val="00D3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6359">
      <w:bodyDiv w:val="1"/>
      <w:marLeft w:val="0"/>
      <w:marRight w:val="0"/>
      <w:marTop w:val="0"/>
      <w:marBottom w:val="0"/>
      <w:divBdr>
        <w:top w:val="none" w:sz="0" w:space="0" w:color="auto"/>
        <w:left w:val="none" w:sz="0" w:space="0" w:color="auto"/>
        <w:bottom w:val="none" w:sz="0" w:space="0" w:color="auto"/>
        <w:right w:val="none" w:sz="0" w:space="0" w:color="auto"/>
      </w:divBdr>
      <w:divsChild>
        <w:div w:id="884564342">
          <w:marLeft w:val="994"/>
          <w:marRight w:val="0"/>
          <w:marTop w:val="200"/>
          <w:marBottom w:val="0"/>
          <w:divBdr>
            <w:top w:val="none" w:sz="0" w:space="0" w:color="auto"/>
            <w:left w:val="none" w:sz="0" w:space="0" w:color="auto"/>
            <w:bottom w:val="none" w:sz="0" w:space="0" w:color="auto"/>
            <w:right w:val="none" w:sz="0" w:space="0" w:color="auto"/>
          </w:divBdr>
        </w:div>
        <w:div w:id="1574318344">
          <w:marLeft w:val="994"/>
          <w:marRight w:val="0"/>
          <w:marTop w:val="200"/>
          <w:marBottom w:val="0"/>
          <w:divBdr>
            <w:top w:val="none" w:sz="0" w:space="0" w:color="auto"/>
            <w:left w:val="none" w:sz="0" w:space="0" w:color="auto"/>
            <w:bottom w:val="none" w:sz="0" w:space="0" w:color="auto"/>
            <w:right w:val="none" w:sz="0" w:space="0" w:color="auto"/>
          </w:divBdr>
        </w:div>
        <w:div w:id="1866020423">
          <w:marLeft w:val="994"/>
          <w:marRight w:val="0"/>
          <w:marTop w:val="200"/>
          <w:marBottom w:val="0"/>
          <w:divBdr>
            <w:top w:val="none" w:sz="0" w:space="0" w:color="auto"/>
            <w:left w:val="none" w:sz="0" w:space="0" w:color="auto"/>
            <w:bottom w:val="none" w:sz="0" w:space="0" w:color="auto"/>
            <w:right w:val="none" w:sz="0" w:space="0" w:color="auto"/>
          </w:divBdr>
        </w:div>
      </w:divsChild>
    </w:div>
    <w:div w:id="452754504">
      <w:bodyDiv w:val="1"/>
      <w:marLeft w:val="0"/>
      <w:marRight w:val="0"/>
      <w:marTop w:val="0"/>
      <w:marBottom w:val="0"/>
      <w:divBdr>
        <w:top w:val="none" w:sz="0" w:space="0" w:color="auto"/>
        <w:left w:val="none" w:sz="0" w:space="0" w:color="auto"/>
        <w:bottom w:val="none" w:sz="0" w:space="0" w:color="auto"/>
        <w:right w:val="none" w:sz="0" w:space="0" w:color="auto"/>
      </w:divBdr>
    </w:div>
    <w:div w:id="1915894522">
      <w:bodyDiv w:val="1"/>
      <w:marLeft w:val="0"/>
      <w:marRight w:val="0"/>
      <w:marTop w:val="0"/>
      <w:marBottom w:val="0"/>
      <w:divBdr>
        <w:top w:val="none" w:sz="0" w:space="0" w:color="auto"/>
        <w:left w:val="none" w:sz="0" w:space="0" w:color="auto"/>
        <w:bottom w:val="none" w:sz="0" w:space="0" w:color="auto"/>
        <w:right w:val="none" w:sz="0" w:space="0" w:color="auto"/>
      </w:divBdr>
      <w:divsChild>
        <w:div w:id="918518095">
          <w:marLeft w:val="0"/>
          <w:marRight w:val="0"/>
          <w:marTop w:val="0"/>
          <w:marBottom w:val="0"/>
          <w:divBdr>
            <w:top w:val="none" w:sz="0" w:space="0" w:color="auto"/>
            <w:left w:val="none" w:sz="0" w:space="0" w:color="auto"/>
            <w:bottom w:val="none" w:sz="0" w:space="0" w:color="auto"/>
            <w:right w:val="none" w:sz="0" w:space="0" w:color="auto"/>
          </w:divBdr>
          <w:divsChild>
            <w:div w:id="59402912">
              <w:marLeft w:val="0"/>
              <w:marRight w:val="0"/>
              <w:marTop w:val="180"/>
              <w:marBottom w:val="180"/>
              <w:divBdr>
                <w:top w:val="none" w:sz="0" w:space="0" w:color="auto"/>
                <w:left w:val="none" w:sz="0" w:space="0" w:color="auto"/>
                <w:bottom w:val="none" w:sz="0" w:space="0" w:color="auto"/>
                <w:right w:val="none" w:sz="0" w:space="0" w:color="auto"/>
              </w:divBdr>
            </w:div>
          </w:divsChild>
        </w:div>
        <w:div w:id="668602776">
          <w:marLeft w:val="0"/>
          <w:marRight w:val="0"/>
          <w:marTop w:val="0"/>
          <w:marBottom w:val="0"/>
          <w:divBdr>
            <w:top w:val="none" w:sz="0" w:space="0" w:color="auto"/>
            <w:left w:val="none" w:sz="0" w:space="0" w:color="auto"/>
            <w:bottom w:val="none" w:sz="0" w:space="0" w:color="auto"/>
            <w:right w:val="none" w:sz="0" w:space="0" w:color="auto"/>
          </w:divBdr>
          <w:divsChild>
            <w:div w:id="756751777">
              <w:marLeft w:val="0"/>
              <w:marRight w:val="0"/>
              <w:marTop w:val="0"/>
              <w:marBottom w:val="0"/>
              <w:divBdr>
                <w:top w:val="none" w:sz="0" w:space="0" w:color="auto"/>
                <w:left w:val="none" w:sz="0" w:space="0" w:color="auto"/>
                <w:bottom w:val="none" w:sz="0" w:space="0" w:color="auto"/>
                <w:right w:val="none" w:sz="0" w:space="0" w:color="auto"/>
              </w:divBdr>
              <w:divsChild>
                <w:div w:id="880634605">
                  <w:marLeft w:val="0"/>
                  <w:marRight w:val="0"/>
                  <w:marTop w:val="0"/>
                  <w:marBottom w:val="0"/>
                  <w:divBdr>
                    <w:top w:val="none" w:sz="0" w:space="0" w:color="auto"/>
                    <w:left w:val="none" w:sz="0" w:space="0" w:color="auto"/>
                    <w:bottom w:val="none" w:sz="0" w:space="0" w:color="auto"/>
                    <w:right w:val="none" w:sz="0" w:space="0" w:color="auto"/>
                  </w:divBdr>
                  <w:divsChild>
                    <w:div w:id="681248499">
                      <w:marLeft w:val="0"/>
                      <w:marRight w:val="0"/>
                      <w:marTop w:val="0"/>
                      <w:marBottom w:val="0"/>
                      <w:divBdr>
                        <w:top w:val="none" w:sz="0" w:space="0" w:color="auto"/>
                        <w:left w:val="none" w:sz="0" w:space="0" w:color="auto"/>
                        <w:bottom w:val="none" w:sz="0" w:space="0" w:color="auto"/>
                        <w:right w:val="none" w:sz="0" w:space="0" w:color="auto"/>
                      </w:divBdr>
                      <w:divsChild>
                        <w:div w:id="697319736">
                          <w:marLeft w:val="0"/>
                          <w:marRight w:val="0"/>
                          <w:marTop w:val="0"/>
                          <w:marBottom w:val="0"/>
                          <w:divBdr>
                            <w:top w:val="none" w:sz="0" w:space="0" w:color="auto"/>
                            <w:left w:val="none" w:sz="0" w:space="0" w:color="auto"/>
                            <w:bottom w:val="none" w:sz="0" w:space="0" w:color="auto"/>
                            <w:right w:val="none" w:sz="0" w:space="0" w:color="auto"/>
                          </w:divBdr>
                          <w:divsChild>
                            <w:div w:id="20550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pjournals.org/doi/abs/10.7326/M18-08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ivm.nl/en/healthy-living-environ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agricultural-and-biological-sciences/wetlan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608413A629645AE1F0F68C4E8E1AE" ma:contentTypeVersion="4" ma:contentTypeDescription="Een nieuw document maken." ma:contentTypeScope="" ma:versionID="faf800fdb62f22b84dbed1ad7cb0e270">
  <xsd:schema xmlns:xsd="http://www.w3.org/2001/XMLSchema" xmlns:xs="http://www.w3.org/2001/XMLSchema" xmlns:p="http://schemas.microsoft.com/office/2006/metadata/properties" xmlns:ns2="40c07cf3-d4e7-49ce-b65c-ea3be4aee5c3" targetNamespace="http://schemas.microsoft.com/office/2006/metadata/properties" ma:root="true" ma:fieldsID="c8156d155ae07c390d8d257b9223a642" ns2:_="">
    <xsd:import namespace="40c07cf3-d4e7-49ce-b65c-ea3be4aee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07cf3-d4e7-49ce-b65c-ea3be4aee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76940-0F06-4374-A4B7-1984CA85CC6B}">
  <ds:schemaRefs>
    <ds:schemaRef ds:uri="http://schemas.microsoft.com/sharepoint/v3/contenttype/forms"/>
  </ds:schemaRefs>
</ds:datastoreItem>
</file>

<file path=customXml/itemProps2.xml><?xml version="1.0" encoding="utf-8"?>
<ds:datastoreItem xmlns:ds="http://schemas.openxmlformats.org/officeDocument/2006/customXml" ds:itemID="{D1ADA106-8481-4099-9531-BD877E18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07cf3-d4e7-49ce-b65c-ea3be4ae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944A7-8FAF-41FA-AA16-727BC7A9987C}">
  <ds:schemaRefs>
    <ds:schemaRef ds:uri="http://schemas.openxmlformats.org/officeDocument/2006/bibliography"/>
  </ds:schemaRefs>
</ds:datastoreItem>
</file>

<file path=customXml/itemProps4.xml><?xml version="1.0" encoding="utf-8"?>
<ds:datastoreItem xmlns:ds="http://schemas.openxmlformats.org/officeDocument/2006/customXml" ds:itemID="{2E4B16A1-A775-48DF-A973-DE23BD98D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22</Pages>
  <Words>9682</Words>
  <Characters>53256</Characters>
  <Application>Microsoft Office Word</Application>
  <DocSecurity>0</DocSecurity>
  <Lines>443</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Messink</dc:creator>
  <cp:keywords/>
  <dc:description/>
  <cp:lastModifiedBy>Sophia Dollmann</cp:lastModifiedBy>
  <cp:revision>14</cp:revision>
  <dcterms:created xsi:type="dcterms:W3CDTF">2023-01-11T19:06:00Z</dcterms:created>
  <dcterms:modified xsi:type="dcterms:W3CDTF">2023-01-30T11:58:00Z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0x010100F29608413A629645AE1F0F68C4E8E1AE</vt:lpwstr>
  </property>
</Properties>
</file>